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D816" w14:textId="436C850F" w:rsidR="00271190" w:rsidRPr="0097177B" w:rsidRDefault="00BE2936" w:rsidP="0040552C">
      <w:pPr>
        <w:pStyle w:val="head"/>
        <w:spacing w:before="120"/>
        <w:jc w:val="center"/>
        <w:rPr>
          <w:b/>
          <w:bCs/>
          <w:sz w:val="28"/>
          <w:szCs w:val="28"/>
        </w:rPr>
      </w:pPr>
      <w:r>
        <mc:AlternateContent>
          <mc:Choice Requires="wps">
            <w:drawing>
              <wp:anchor distT="0" distB="0" distL="114300" distR="114300" simplePos="0" relativeHeight="251700224" behindDoc="0" locked="0" layoutInCell="1" allowOverlap="1" wp14:anchorId="3C835BD6" wp14:editId="715673E4">
                <wp:simplePos x="0" y="0"/>
                <wp:positionH relativeFrom="margin">
                  <wp:posOffset>1536065</wp:posOffset>
                </wp:positionH>
                <wp:positionV relativeFrom="paragraph">
                  <wp:posOffset>133985</wp:posOffset>
                </wp:positionV>
                <wp:extent cx="2660015" cy="518160"/>
                <wp:effectExtent l="0" t="0" r="0" b="0"/>
                <wp:wrapNone/>
                <wp:docPr id="4" name="TextBox 3">
                  <a:extLst xmlns:a="http://schemas.openxmlformats.org/drawingml/2006/main">
                    <a:ext uri="{FF2B5EF4-FFF2-40B4-BE49-F238E27FC236}">
                      <a16:creationId xmlns:a16="http://schemas.microsoft.com/office/drawing/2014/main" id="{D6774631-1208-4CC5-E8D9-8854FBACD510}"/>
                    </a:ext>
                  </a:extLst>
                </wp:docPr>
                <wp:cNvGraphicFramePr/>
                <a:graphic xmlns:a="http://schemas.openxmlformats.org/drawingml/2006/main">
                  <a:graphicData uri="http://schemas.microsoft.com/office/word/2010/wordprocessingShape">
                    <wps:wsp>
                      <wps:cNvSpPr txBox="1"/>
                      <wps:spPr>
                        <a:xfrm>
                          <a:off x="0" y="0"/>
                          <a:ext cx="2660015" cy="518160"/>
                        </a:xfrm>
                        <a:prstGeom prst="rect">
                          <a:avLst/>
                        </a:prstGeom>
                        <a:noFill/>
                      </wps:spPr>
                      <wps:txbx>
                        <w:txbxContent>
                          <w:p w14:paraId="4EE00ABE" w14:textId="320A386B" w:rsidR="009B4A43" w:rsidRPr="003439DD" w:rsidRDefault="009B4A43" w:rsidP="009B4A43">
                            <w:pPr>
                              <w:spacing w:after="200" w:line="240" w:lineRule="auto"/>
                              <w:jc w:val="center"/>
                              <w:rPr>
                                <w:rFonts w:asciiTheme="minorBidi" w:hAnsiTheme="minorBidi" w:cstheme="minorBidi"/>
                                <w:color w:val="000000" w:themeColor="text1"/>
                                <w:sz w:val="18"/>
                                <w:szCs w:val="18"/>
                              </w:rPr>
                            </w:pPr>
                            <w:r w:rsidRPr="003439DD">
                              <w:rPr>
                                <w:rFonts w:asciiTheme="minorBidi" w:hAnsiTheme="minorBidi" w:cstheme="minorBidi"/>
                                <w:color w:val="000000" w:themeColor="text1"/>
                                <w:sz w:val="18"/>
                                <w:szCs w:val="18"/>
                              </w:rPr>
                              <w:t xml:space="preserve">Available Online at </w:t>
                            </w:r>
                            <w:hyperlink r:id="rId8" w:history="1">
                              <w:r w:rsidR="003439DD" w:rsidRPr="003439DD">
                                <w:rPr>
                                  <w:rStyle w:val="Hyperlink"/>
                                  <w:rFonts w:asciiTheme="minorBidi" w:hAnsiTheme="minorBidi" w:cstheme="minorBidi"/>
                                  <w:color w:val="000000" w:themeColor="text1"/>
                                  <w:sz w:val="18"/>
                                  <w:szCs w:val="18"/>
                                  <w:u w:val="none"/>
                                </w:rPr>
                                <w:t>www.jourcc.com</w:t>
                              </w:r>
                            </w:hyperlink>
                            <w:r w:rsidR="003439DD" w:rsidRPr="003439DD">
                              <w:rPr>
                                <w:rFonts w:asciiTheme="minorBidi" w:hAnsiTheme="minorBidi" w:cstheme="minorBidi"/>
                                <w:color w:val="000000" w:themeColor="text1"/>
                                <w:sz w:val="18"/>
                                <w:szCs w:val="18"/>
                              </w:rPr>
                              <w:t xml:space="preserve"> </w:t>
                            </w:r>
                          </w:p>
                          <w:p w14:paraId="0408F265" w14:textId="7A13BADA" w:rsidR="009B4A43" w:rsidRPr="003439DD" w:rsidRDefault="009B4A43" w:rsidP="009B4A43">
                            <w:pPr>
                              <w:spacing w:after="200" w:line="240" w:lineRule="auto"/>
                              <w:jc w:val="center"/>
                              <w:rPr>
                                <w:rFonts w:asciiTheme="majorBidi" w:hAnsiTheme="majorBidi" w:cstheme="majorBidi"/>
                                <w:color w:val="000000" w:themeColor="text1"/>
                                <w:sz w:val="15"/>
                                <w:szCs w:val="15"/>
                              </w:rPr>
                            </w:pPr>
                            <w:r w:rsidRPr="003439DD">
                              <w:rPr>
                                <w:rFonts w:asciiTheme="majorBidi" w:hAnsiTheme="majorBidi" w:cstheme="majorBidi"/>
                                <w:color w:val="000000" w:themeColor="text1"/>
                                <w:sz w:val="15"/>
                                <w:szCs w:val="15"/>
                              </w:rPr>
                              <w:t xml:space="preserve">Journal homepage: </w:t>
                            </w:r>
                            <w:hyperlink r:id="rId9" w:history="1">
                              <w:r w:rsidR="003439DD" w:rsidRPr="003439DD">
                                <w:rPr>
                                  <w:rStyle w:val="Hyperlink"/>
                                  <w:rFonts w:asciiTheme="majorBidi" w:hAnsiTheme="majorBidi" w:cstheme="majorBidi"/>
                                  <w:color w:val="000000" w:themeColor="text1"/>
                                  <w:sz w:val="15"/>
                                  <w:szCs w:val="15"/>
                                  <w:u w:val="none"/>
                                </w:rPr>
                                <w:t>www.JOURCC.com</w:t>
                              </w:r>
                            </w:hyperlink>
                            <w:r w:rsidR="003439DD" w:rsidRPr="003439DD">
                              <w:rPr>
                                <w:rFonts w:asciiTheme="majorBidi" w:hAnsiTheme="majorBidi" w:cstheme="majorBidi"/>
                                <w:color w:val="000000" w:themeColor="text1"/>
                                <w:sz w:val="15"/>
                                <w:szCs w:val="15"/>
                              </w:rPr>
                              <w:t xml:space="preserve"> </w:t>
                            </w:r>
                          </w:p>
                          <w:p w14:paraId="76F3E772" w14:textId="3ACFBF06" w:rsidR="009B4A43" w:rsidRPr="003439DD" w:rsidRDefault="009B4A43" w:rsidP="009B4A43">
                            <w:pPr>
                              <w:rPr>
                                <w:rFonts w:asciiTheme="majorBidi" w:hAnsiTheme="majorBidi" w:cstheme="majorBidi"/>
                                <w:b/>
                                <w:bCs/>
                                <w:color w:val="000000" w:themeColor="text1"/>
                                <w:kern w:val="24"/>
                                <w:sz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C835BD6" id="_x0000_t202" coordsize="21600,21600" o:spt="202" path="m,l,21600r21600,l21600,xe">
                <v:stroke joinstyle="miter"/>
                <v:path gradientshapeok="t" o:connecttype="rect"/>
              </v:shapetype>
              <v:shape id="TextBox 3" o:spid="_x0000_s1026" type="#_x0000_t202" style="position:absolute;left:0;text-align:left;margin-left:120.95pt;margin-top:10.55pt;width:209.45pt;height:40.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" filled="f" stroked="f">
                <v:textbox>
                  <w:txbxContent>
                    <w:p w14:paraId="4EE00ABE" w14:textId="320A386B" w:rsidR="009B4A43" w:rsidRPr="003439DD" w:rsidRDefault="009B4A43" w:rsidP="009B4A43">
                      <w:pPr>
                        <w:spacing w:after="200" w:line="240" w:lineRule="auto"/>
                        <w:jc w:val="center"/>
                        <w:rPr>
                          <w:rFonts w:asciiTheme="minorBidi" w:hAnsiTheme="minorBidi" w:cstheme="minorBidi"/>
                          <w:color w:val="000000" w:themeColor="text1"/>
                          <w:sz w:val="18"/>
                          <w:szCs w:val="18"/>
                        </w:rPr>
                      </w:pPr>
                      <w:r w:rsidRPr="003439DD">
                        <w:rPr>
                          <w:rFonts w:asciiTheme="minorBidi" w:hAnsiTheme="minorBidi" w:cstheme="minorBidi"/>
                          <w:color w:val="000000" w:themeColor="text1"/>
                          <w:sz w:val="18"/>
                          <w:szCs w:val="18"/>
                        </w:rPr>
                        <w:t xml:space="preserve">Available Online at </w:t>
                      </w:r>
                      <w:hyperlink r:id="rId10" w:history="1">
                        <w:r w:rsidR="003439DD" w:rsidRPr="003439DD">
                          <w:rPr>
                            <w:rStyle w:val="Hyperlink"/>
                            <w:rFonts w:asciiTheme="minorBidi" w:hAnsiTheme="minorBidi" w:cstheme="minorBidi"/>
                            <w:color w:val="000000" w:themeColor="text1"/>
                            <w:sz w:val="18"/>
                            <w:szCs w:val="18"/>
                            <w:u w:val="none"/>
                          </w:rPr>
                          <w:t>www.jourcc.com</w:t>
                        </w:r>
                      </w:hyperlink>
                      <w:r w:rsidR="003439DD" w:rsidRPr="003439DD">
                        <w:rPr>
                          <w:rFonts w:asciiTheme="minorBidi" w:hAnsiTheme="minorBidi" w:cstheme="minorBidi"/>
                          <w:color w:val="000000" w:themeColor="text1"/>
                          <w:sz w:val="18"/>
                          <w:szCs w:val="18"/>
                        </w:rPr>
                        <w:t xml:space="preserve"> </w:t>
                      </w:r>
                    </w:p>
                    <w:p w14:paraId="0408F265" w14:textId="7A13BADA" w:rsidR="009B4A43" w:rsidRPr="003439DD" w:rsidRDefault="009B4A43" w:rsidP="009B4A43">
                      <w:pPr>
                        <w:spacing w:after="200" w:line="240" w:lineRule="auto"/>
                        <w:jc w:val="center"/>
                        <w:rPr>
                          <w:rFonts w:asciiTheme="majorBidi" w:hAnsiTheme="majorBidi" w:cstheme="majorBidi"/>
                          <w:color w:val="000000" w:themeColor="text1"/>
                          <w:sz w:val="15"/>
                          <w:szCs w:val="15"/>
                        </w:rPr>
                      </w:pPr>
                      <w:r w:rsidRPr="003439DD">
                        <w:rPr>
                          <w:rFonts w:asciiTheme="majorBidi" w:hAnsiTheme="majorBidi" w:cstheme="majorBidi"/>
                          <w:color w:val="000000" w:themeColor="text1"/>
                          <w:sz w:val="15"/>
                          <w:szCs w:val="15"/>
                        </w:rPr>
                        <w:t xml:space="preserve">Journal homepage: </w:t>
                      </w:r>
                      <w:hyperlink r:id="rId11" w:history="1">
                        <w:r w:rsidR="003439DD" w:rsidRPr="003439DD">
                          <w:rPr>
                            <w:rStyle w:val="Hyperlink"/>
                            <w:rFonts w:asciiTheme="majorBidi" w:hAnsiTheme="majorBidi" w:cstheme="majorBidi"/>
                            <w:color w:val="000000" w:themeColor="text1"/>
                            <w:sz w:val="15"/>
                            <w:szCs w:val="15"/>
                            <w:u w:val="none"/>
                          </w:rPr>
                          <w:t>www.JOURCC.com</w:t>
                        </w:r>
                      </w:hyperlink>
                      <w:r w:rsidR="003439DD" w:rsidRPr="003439DD">
                        <w:rPr>
                          <w:rFonts w:asciiTheme="majorBidi" w:hAnsiTheme="majorBidi" w:cstheme="majorBidi"/>
                          <w:color w:val="000000" w:themeColor="text1"/>
                          <w:sz w:val="15"/>
                          <w:szCs w:val="15"/>
                        </w:rPr>
                        <w:t xml:space="preserve"> </w:t>
                      </w:r>
                    </w:p>
                    <w:p w14:paraId="76F3E772" w14:textId="3ACFBF06" w:rsidR="009B4A43" w:rsidRPr="003439DD" w:rsidRDefault="009B4A43" w:rsidP="009B4A43">
                      <w:pPr>
                        <w:rPr>
                          <w:rFonts w:asciiTheme="majorBidi" w:hAnsiTheme="majorBidi" w:cstheme="majorBidi"/>
                          <w:b/>
                          <w:bCs/>
                          <w:color w:val="000000" w:themeColor="text1"/>
                          <w:kern w:val="24"/>
                          <w:sz w:val="24"/>
                        </w:rPr>
                      </w:pPr>
                    </w:p>
                  </w:txbxContent>
                </v:textbox>
                <w10:wrap anchorx="margin"/>
              </v:shape>
            </w:pict>
          </mc:Fallback>
        </mc:AlternateContent>
      </w:r>
      <w:r w:rsidR="00640B78" w:rsidRPr="00C2458E">
        <w:rPr>
          <w:rFonts w:asciiTheme="majorBidi" w:hAnsiTheme="majorBidi" w:cstheme="majorBidi"/>
          <w:sz w:val="16"/>
          <w:szCs w:val="16"/>
        </w:rPr>
        <w:drawing>
          <wp:anchor distT="0" distB="0" distL="114300" distR="114300" simplePos="0" relativeHeight="251658240" behindDoc="0" locked="0" layoutInCell="1" allowOverlap="1" wp14:anchorId="5144B0F1" wp14:editId="35397262">
            <wp:simplePos x="0" y="0"/>
            <wp:positionH relativeFrom="margin">
              <wp:posOffset>4809067</wp:posOffset>
            </wp:positionH>
            <wp:positionV relativeFrom="paragraph">
              <wp:posOffset>144780</wp:posOffset>
            </wp:positionV>
            <wp:extent cx="1240155" cy="448310"/>
            <wp:effectExtent l="0" t="0" r="0" b="8890"/>
            <wp:wrapNone/>
            <wp:docPr id="1625359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0155" cy="448310"/>
                    </a:xfrm>
                    <a:prstGeom prst="rect">
                      <a:avLst/>
                    </a:prstGeom>
                    <a:noFill/>
                    <a:ln>
                      <a:noFill/>
                    </a:ln>
                  </pic:spPr>
                </pic:pic>
              </a:graphicData>
            </a:graphic>
          </wp:anchor>
        </w:drawing>
      </w:r>
      <w:bookmarkStart w:id="0" w:name="head"/>
      <w:r w:rsidR="005F2D35" w:rsidRPr="00C2458E">
        <w:rPr>
          <w:rFonts w:asciiTheme="majorBidi" w:hAnsiTheme="majorBidi" w:cstheme="majorBidi"/>
          <w:sz w:val="16"/>
          <w:szCs w:val="16"/>
        </w:rPr>
        <w:drawing>
          <wp:anchor distT="0" distB="0" distL="114300" distR="114300" simplePos="0" relativeHeight="251657215" behindDoc="0" locked="0" layoutInCell="1" allowOverlap="1" wp14:anchorId="19560BFF" wp14:editId="64BC10E6">
            <wp:simplePos x="0" y="0"/>
            <wp:positionH relativeFrom="margin">
              <wp:align>center</wp:align>
            </wp:positionH>
            <wp:positionV relativeFrom="paragraph">
              <wp:posOffset>3175</wp:posOffset>
            </wp:positionV>
            <wp:extent cx="6451200" cy="1346400"/>
            <wp:effectExtent l="0" t="0" r="6985" b="6350"/>
            <wp:wrapTopAndBottom/>
            <wp:docPr id="1333181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8161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51200" cy="1346400"/>
                    </a:xfrm>
                    <a:prstGeom prst="rect">
                      <a:avLst/>
                    </a:prstGeom>
                  </pic:spPr>
                </pic:pic>
              </a:graphicData>
            </a:graphic>
            <wp14:sizeRelH relativeFrom="margin">
              <wp14:pctWidth>0</wp14:pctWidth>
            </wp14:sizeRelH>
            <wp14:sizeRelV relativeFrom="margin">
              <wp14:pctHeight>0</wp14:pctHeight>
            </wp14:sizeRelV>
          </wp:anchor>
        </w:drawing>
      </w:r>
      <w:bookmarkStart w:id="1" w:name="_Hlk190696726"/>
      <w:bookmarkStart w:id="2" w:name="_Hlk194158474"/>
      <w:bookmarkEnd w:id="0"/>
      <w:bookmarkEnd w:id="1"/>
      <w:r w:rsidR="00271190">
        <w:rPr>
          <w:b/>
          <w:bCs/>
          <w:sz w:val="28"/>
          <w:szCs w:val="28"/>
        </w:rPr>
        <w:t>Title (</w:t>
      </w:r>
      <w:r w:rsidR="00271190" w:rsidRPr="0097177B">
        <w:rPr>
          <w:b/>
          <w:bCs/>
          <w:sz w:val="28"/>
          <w:szCs w:val="28"/>
        </w:rPr>
        <w:t>Times New Roman14 pts., bold)</w:t>
      </w:r>
    </w:p>
    <w:p w14:paraId="59C9888D" w14:textId="74746B74" w:rsidR="00271190" w:rsidRPr="0097177B" w:rsidRDefault="00271190" w:rsidP="009B4A43">
      <w:pPr>
        <w:spacing w:after="0" w:line="360" w:lineRule="auto"/>
        <w:jc w:val="center"/>
        <w:rPr>
          <w:b/>
          <w:bCs/>
          <w:i/>
          <w:iCs/>
          <w:sz w:val="20"/>
          <w:szCs w:val="20"/>
        </w:rPr>
      </w:pPr>
      <w:r w:rsidRPr="0097177B">
        <w:rPr>
          <w:b/>
          <w:bCs/>
          <w:i/>
          <w:iCs/>
          <w:sz w:val="20"/>
          <w:szCs w:val="20"/>
        </w:rPr>
        <w:t>First Author</w:t>
      </w:r>
      <w:r>
        <w:rPr>
          <w:b/>
          <w:bCs/>
          <w:i/>
          <w:iCs/>
          <w:sz w:val="20"/>
          <w:szCs w:val="20"/>
        </w:rPr>
        <w:t xml:space="preserve"> </w:t>
      </w:r>
      <w:r w:rsidRPr="0097177B">
        <w:rPr>
          <w:b/>
          <w:bCs/>
          <w:i/>
          <w:iCs/>
          <w:sz w:val="20"/>
          <w:szCs w:val="20"/>
          <w:vertAlign w:val="superscript"/>
        </w:rPr>
        <w:t>a</w:t>
      </w:r>
      <w:r w:rsidRPr="0097177B">
        <w:rPr>
          <w:b/>
          <w:bCs/>
          <w:i/>
          <w:iCs/>
          <w:sz w:val="20"/>
          <w:szCs w:val="20"/>
        </w:rPr>
        <w:t>, Second Author</w:t>
      </w:r>
      <w:r>
        <w:rPr>
          <w:b/>
          <w:bCs/>
          <w:i/>
          <w:iCs/>
          <w:sz w:val="20"/>
          <w:szCs w:val="20"/>
        </w:rPr>
        <w:t xml:space="preserve"> </w:t>
      </w:r>
      <w:r w:rsidRPr="0097177B">
        <w:rPr>
          <w:b/>
          <w:bCs/>
          <w:i/>
          <w:iCs/>
          <w:sz w:val="20"/>
          <w:szCs w:val="20"/>
          <w:vertAlign w:val="superscript"/>
        </w:rPr>
        <w:t>b</w:t>
      </w:r>
      <w:r w:rsidRPr="0097177B">
        <w:rPr>
          <w:b/>
          <w:bCs/>
          <w:i/>
          <w:iCs/>
          <w:sz w:val="20"/>
          <w:szCs w:val="20"/>
        </w:rPr>
        <w:t xml:space="preserve">, Third Author </w:t>
      </w:r>
      <w:r w:rsidRPr="0097177B">
        <w:rPr>
          <w:b/>
          <w:bCs/>
          <w:i/>
          <w:iCs/>
          <w:sz w:val="20"/>
          <w:szCs w:val="20"/>
          <w:vertAlign w:val="superscript"/>
        </w:rPr>
        <w:t>c</w:t>
      </w:r>
      <w:r w:rsidR="00090802" w:rsidRPr="00090802">
        <w:rPr>
          <w:b/>
          <w:bCs/>
          <w:i/>
          <w:iCs/>
          <w:sz w:val="20"/>
          <w:szCs w:val="20"/>
        </w:rPr>
        <w:t>, Forth Author</w:t>
      </w:r>
      <w:r w:rsidR="00090802">
        <w:rPr>
          <w:b/>
          <w:bCs/>
          <w:i/>
          <w:iCs/>
          <w:sz w:val="20"/>
          <w:szCs w:val="20"/>
        </w:rPr>
        <w:t xml:space="preserve"> </w:t>
      </w:r>
      <w:r w:rsidR="00090802" w:rsidRPr="00090802">
        <w:rPr>
          <w:b/>
          <w:bCs/>
          <w:i/>
          <w:iCs/>
          <w:sz w:val="20"/>
          <w:szCs w:val="20"/>
          <w:vertAlign w:val="superscript"/>
        </w:rPr>
        <w:t xml:space="preserve">d </w:t>
      </w:r>
      <w:r w:rsidR="00090802" w:rsidRPr="00090802">
        <w:rPr>
          <w:b/>
          <w:bCs/>
          <w:i/>
          <w:iCs/>
          <w:sz w:val="20"/>
          <w:szCs w:val="20"/>
        </w:rPr>
        <w:t>and other Authors</w:t>
      </w:r>
      <w:r w:rsidR="00090802">
        <w:rPr>
          <w:b/>
          <w:bCs/>
          <w:i/>
          <w:iCs/>
          <w:sz w:val="20"/>
          <w:szCs w:val="20"/>
          <w:vertAlign w:val="superscript"/>
        </w:rPr>
        <w:t xml:space="preserve"> (</w:t>
      </w:r>
      <w:r w:rsidRPr="0097177B">
        <w:rPr>
          <w:b/>
          <w:bCs/>
          <w:i/>
          <w:iCs/>
          <w:sz w:val="20"/>
          <w:szCs w:val="20"/>
        </w:rPr>
        <w:t xml:space="preserve">Times New Roman, </w:t>
      </w:r>
      <w:r>
        <w:rPr>
          <w:b/>
          <w:bCs/>
          <w:i/>
          <w:iCs/>
          <w:sz w:val="20"/>
          <w:szCs w:val="20"/>
        </w:rPr>
        <w:t>10</w:t>
      </w:r>
      <w:r w:rsidRPr="0097177B">
        <w:rPr>
          <w:b/>
          <w:bCs/>
          <w:i/>
          <w:iCs/>
          <w:sz w:val="20"/>
          <w:szCs w:val="20"/>
        </w:rPr>
        <w:t xml:space="preserve"> pts</w:t>
      </w:r>
      <w:r>
        <w:rPr>
          <w:b/>
          <w:bCs/>
          <w:i/>
          <w:iCs/>
          <w:sz w:val="20"/>
          <w:szCs w:val="20"/>
        </w:rPr>
        <w:t>)</w:t>
      </w:r>
    </w:p>
    <w:p w14:paraId="23886AC8" w14:textId="52A4E34C" w:rsidR="00271190" w:rsidRPr="0097177B" w:rsidRDefault="00271190" w:rsidP="009B4A43">
      <w:pPr>
        <w:spacing w:after="0" w:line="360" w:lineRule="auto"/>
        <w:jc w:val="center"/>
        <w:rPr>
          <w:i/>
          <w:iCs/>
          <w:sz w:val="16"/>
          <w:szCs w:val="16"/>
        </w:rPr>
      </w:pPr>
      <w:r w:rsidRPr="0097177B">
        <w:rPr>
          <w:i/>
          <w:iCs/>
          <w:sz w:val="16"/>
          <w:szCs w:val="16"/>
          <w:vertAlign w:val="superscript"/>
        </w:rPr>
        <w:t xml:space="preserve">a </w:t>
      </w:r>
      <w:r w:rsidRPr="0097177B">
        <w:rPr>
          <w:i/>
          <w:iCs/>
          <w:sz w:val="16"/>
          <w:szCs w:val="16"/>
        </w:rPr>
        <w:t>Department, Organization, City, State, Country. (Times New Roman, 8 pts)</w:t>
      </w:r>
    </w:p>
    <w:p w14:paraId="4375412A" w14:textId="4177C92B" w:rsidR="00271190" w:rsidRDefault="00271190" w:rsidP="009B4A43">
      <w:pPr>
        <w:spacing w:after="0" w:line="360" w:lineRule="auto"/>
        <w:jc w:val="center"/>
        <w:rPr>
          <w:i/>
          <w:iCs/>
          <w:sz w:val="16"/>
          <w:szCs w:val="16"/>
        </w:rPr>
      </w:pPr>
      <w:r w:rsidRPr="0097177B">
        <w:rPr>
          <w:i/>
          <w:iCs/>
          <w:sz w:val="16"/>
          <w:szCs w:val="16"/>
          <w:vertAlign w:val="superscript"/>
        </w:rPr>
        <w:t xml:space="preserve">b </w:t>
      </w:r>
      <w:r w:rsidRPr="0097177B">
        <w:rPr>
          <w:i/>
          <w:iCs/>
          <w:sz w:val="16"/>
          <w:szCs w:val="16"/>
        </w:rPr>
        <w:t>Department, Organization, City, State, Country. (Times New Roman, 8 pts)</w:t>
      </w:r>
    </w:p>
    <w:p w14:paraId="58C54828" w14:textId="1A7C88A3" w:rsidR="008B254B" w:rsidRDefault="008B254B" w:rsidP="009B4A43">
      <w:pPr>
        <w:spacing w:after="0" w:line="360" w:lineRule="auto"/>
        <w:jc w:val="center"/>
        <w:rPr>
          <w:i/>
          <w:iCs/>
          <w:sz w:val="16"/>
          <w:szCs w:val="16"/>
        </w:rPr>
      </w:pPr>
      <w:r>
        <w:rPr>
          <w:i/>
          <w:iCs/>
          <w:sz w:val="16"/>
          <w:szCs w:val="16"/>
          <w:vertAlign w:val="superscript"/>
        </w:rPr>
        <w:t>c</w:t>
      </w:r>
      <w:r>
        <w:rPr>
          <w:i/>
          <w:iCs/>
          <w:sz w:val="16"/>
          <w:szCs w:val="16"/>
        </w:rPr>
        <w:t xml:space="preserve"> </w:t>
      </w:r>
      <w:r w:rsidRPr="0097177B">
        <w:rPr>
          <w:i/>
          <w:iCs/>
          <w:sz w:val="16"/>
          <w:szCs w:val="16"/>
        </w:rPr>
        <w:t>Department, Organization, City, State, Country. (Times New Roman, 8 pts)</w:t>
      </w:r>
    </w:p>
    <w:p w14:paraId="475E6C5A" w14:textId="6C8AC905" w:rsidR="0096765E" w:rsidRPr="006E563E" w:rsidRDefault="008B254B" w:rsidP="009B4A43">
      <w:pPr>
        <w:spacing w:after="0" w:line="360" w:lineRule="auto"/>
        <w:jc w:val="center"/>
        <w:rPr>
          <w:i/>
          <w:iCs/>
          <w:sz w:val="14"/>
          <w:szCs w:val="14"/>
        </w:rPr>
      </w:pPr>
      <w:r w:rsidRPr="008B254B">
        <w:rPr>
          <w:i/>
          <w:iCs/>
          <w:sz w:val="16"/>
          <w:szCs w:val="16"/>
          <w:vertAlign w:val="superscript"/>
        </w:rPr>
        <w:t>d</w:t>
      </w:r>
      <w:r>
        <w:rPr>
          <w:i/>
          <w:iCs/>
          <w:sz w:val="16"/>
          <w:szCs w:val="16"/>
          <w:vertAlign w:val="superscript"/>
        </w:rPr>
        <w:t xml:space="preserve"> </w:t>
      </w:r>
      <w:r w:rsidRPr="0097177B">
        <w:rPr>
          <w:i/>
          <w:iCs/>
          <w:sz w:val="16"/>
          <w:szCs w:val="16"/>
        </w:rPr>
        <w:t>Department, Organization, City, State, Country. (Times New Roman, 8 pts)</w:t>
      </w:r>
    </w:p>
    <w:p w14:paraId="0C6F91DD" w14:textId="77777777" w:rsidR="0096765E" w:rsidRDefault="0096765E" w:rsidP="0096765E">
      <w:pPr>
        <w:spacing w:after="0" w:line="360" w:lineRule="auto"/>
        <w:ind w:firstLine="283"/>
        <w:jc w:val="center"/>
        <w:rPr>
          <w:i/>
          <w:iCs/>
          <w:sz w:val="16"/>
          <w:szCs w:val="16"/>
        </w:rPr>
      </w:pPr>
      <w:bookmarkStart w:id="3" w:name="_Hlk215828295"/>
    </w:p>
    <w:p w14:paraId="2F3B849B" w14:textId="77777777" w:rsidR="0096765E" w:rsidRDefault="0096765E" w:rsidP="0096765E">
      <w:pPr>
        <w:spacing w:after="0" w:line="360" w:lineRule="auto"/>
        <w:ind w:firstLine="283"/>
        <w:jc w:val="center"/>
        <w:rPr>
          <w:i/>
          <w:iCs/>
          <w:sz w:val="16"/>
          <w:szCs w:val="16"/>
        </w:rPr>
        <w:sectPr w:rsidR="0096765E" w:rsidSect="005638F4">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20" w:footer="720" w:gutter="0"/>
          <w:pgNumType w:start="1"/>
          <w:cols w:space="720"/>
          <w:titlePg/>
          <w:docGrid w:linePitch="360"/>
        </w:sectPr>
      </w:pPr>
    </w:p>
    <w:tbl>
      <w:tblPr>
        <w:tblStyle w:val="TableGrid"/>
        <w:tblW w:w="5000" w:type="pct"/>
        <w:tblLook w:val="04A0" w:firstRow="1" w:lastRow="0" w:firstColumn="1" w:lastColumn="0" w:noHBand="0" w:noVBand="1"/>
      </w:tblPr>
      <w:tblGrid>
        <w:gridCol w:w="5688"/>
        <w:gridCol w:w="235"/>
        <w:gridCol w:w="3103"/>
      </w:tblGrid>
      <w:tr w:rsidR="0096765E" w14:paraId="26C8DFAE" w14:textId="77777777" w:rsidTr="000C08FB">
        <w:tc>
          <w:tcPr>
            <w:tcW w:w="3151" w:type="pct"/>
            <w:tcBorders>
              <w:left w:val="nil"/>
              <w:right w:val="nil"/>
            </w:tcBorders>
          </w:tcPr>
          <w:p w14:paraId="195B066D" w14:textId="77777777" w:rsidR="0096765E" w:rsidRPr="0096765E" w:rsidRDefault="0096765E" w:rsidP="00C0399C">
            <w:pPr>
              <w:spacing w:before="200" w:after="200"/>
              <w:jc w:val="both"/>
              <w:rPr>
                <w:rFonts w:asciiTheme="majorBidi" w:hAnsiTheme="majorBidi" w:cstheme="majorBidi"/>
                <w:sz w:val="20"/>
                <w:szCs w:val="20"/>
              </w:rPr>
            </w:pPr>
            <w:r w:rsidRPr="0096765E">
              <w:rPr>
                <w:sz w:val="20"/>
                <w:szCs w:val="20"/>
              </w:rPr>
              <w:t>A B S T R A C T</w:t>
            </w:r>
          </w:p>
        </w:tc>
        <w:tc>
          <w:tcPr>
            <w:tcW w:w="130" w:type="pct"/>
            <w:tcBorders>
              <w:left w:val="nil"/>
              <w:bottom w:val="single" w:sz="4" w:space="0" w:color="auto"/>
              <w:right w:val="nil"/>
            </w:tcBorders>
          </w:tcPr>
          <w:p w14:paraId="54124E73" w14:textId="77777777" w:rsidR="0096765E" w:rsidRPr="006E563E" w:rsidRDefault="0096765E" w:rsidP="00C0399C">
            <w:pPr>
              <w:spacing w:after="200"/>
              <w:jc w:val="both"/>
              <w:rPr>
                <w:rFonts w:asciiTheme="majorBidi" w:hAnsiTheme="majorBidi" w:cstheme="majorBidi"/>
                <w:sz w:val="16"/>
                <w:szCs w:val="16"/>
              </w:rPr>
            </w:pPr>
          </w:p>
        </w:tc>
        <w:tc>
          <w:tcPr>
            <w:tcW w:w="1719" w:type="pct"/>
            <w:tcBorders>
              <w:left w:val="nil"/>
              <w:right w:val="nil"/>
            </w:tcBorders>
            <w:shd w:val="clear" w:color="auto" w:fill="F2F2F2" w:themeFill="background1" w:themeFillShade="F2"/>
          </w:tcPr>
          <w:p w14:paraId="5D587D39" w14:textId="77777777" w:rsidR="0096765E" w:rsidRPr="0096765E" w:rsidRDefault="0096765E" w:rsidP="00EA1F19">
            <w:pPr>
              <w:spacing w:before="200" w:after="200"/>
              <w:rPr>
                <w:rFonts w:asciiTheme="majorBidi" w:hAnsiTheme="majorBidi" w:cstheme="majorBidi"/>
                <w:sz w:val="18"/>
                <w:szCs w:val="18"/>
              </w:rPr>
            </w:pPr>
            <w:r w:rsidRPr="0096765E">
              <w:rPr>
                <w:sz w:val="18"/>
                <w:szCs w:val="18"/>
              </w:rPr>
              <w:t>A R T I C L E</w:t>
            </w:r>
            <w:r w:rsidRPr="0096765E">
              <w:rPr>
                <w:rFonts w:hint="cs"/>
                <w:sz w:val="18"/>
                <w:szCs w:val="18"/>
                <w:rtl/>
              </w:rPr>
              <w:t xml:space="preserve">   </w:t>
            </w:r>
            <w:r w:rsidRPr="0096765E">
              <w:rPr>
                <w:sz w:val="18"/>
                <w:szCs w:val="18"/>
              </w:rPr>
              <w:t xml:space="preserve"> I N F O R M A T I O N</w:t>
            </w:r>
          </w:p>
        </w:tc>
      </w:tr>
      <w:tr w:rsidR="0096765E" w14:paraId="2C361375" w14:textId="77777777" w:rsidTr="000C08FB">
        <w:trPr>
          <w:trHeight w:val="964"/>
        </w:trPr>
        <w:tc>
          <w:tcPr>
            <w:tcW w:w="3151" w:type="pct"/>
            <w:vMerge w:val="restart"/>
            <w:tcBorders>
              <w:left w:val="nil"/>
              <w:right w:val="nil"/>
            </w:tcBorders>
          </w:tcPr>
          <w:p w14:paraId="0339E63D" w14:textId="16FE40FF" w:rsidR="0096765E" w:rsidRPr="006E563E" w:rsidRDefault="0096765E" w:rsidP="001E4ACC">
            <w:pPr>
              <w:pStyle w:val="TAbs"/>
            </w:pPr>
            <w:r w:rsidRPr="0096765E">
              <w:t>When preparing your document, please utilize the designated {Abstract} element provided in the template for the inclusion of the abstract text. It is essential to ensure that the abstract adheres to a strict word limit, not exceeding 250 words. This limit helps maintain clarity and conciseness in your summary of the content. Additionally, please format the abstract text in Times New Roman font, with a size of 8 points. This specific font style and size are required to maintain uniformity and professionalism throughout your document. Following these guidelines will facilitate a more effective communication of your research findings or project details within the abstract, making it easier for readers to grasp the core of your work at a glance.</w:t>
            </w:r>
          </w:p>
          <w:p w14:paraId="5F426556" w14:textId="54A5FA3D" w:rsidR="0096765E" w:rsidRPr="006E563E" w:rsidRDefault="0096765E" w:rsidP="00C0399C">
            <w:pPr>
              <w:spacing w:line="276" w:lineRule="auto"/>
              <w:jc w:val="both"/>
              <w:rPr>
                <w:rFonts w:cs="Times New Roman"/>
                <w:sz w:val="16"/>
                <w:szCs w:val="16"/>
                <w:rtl/>
              </w:rPr>
            </w:pPr>
            <w:r w:rsidRPr="006E563E">
              <w:rPr>
                <w:rFonts w:cs="Times New Roman"/>
                <w:sz w:val="16"/>
                <w:szCs w:val="16"/>
              </w:rPr>
              <w:t>©202</w:t>
            </w:r>
            <w:r>
              <w:rPr>
                <w:rFonts w:cs="Times New Roman"/>
                <w:sz w:val="16"/>
                <w:szCs w:val="16"/>
              </w:rPr>
              <w:t>X</w:t>
            </w:r>
            <w:r w:rsidRPr="006E563E">
              <w:rPr>
                <w:rFonts w:cs="Times New Roman"/>
                <w:sz w:val="16"/>
                <w:szCs w:val="16"/>
              </w:rPr>
              <w:t xml:space="preserve"> UGPH</w:t>
            </w:r>
          </w:p>
          <w:p w14:paraId="11367069" w14:textId="77777777" w:rsidR="0096765E" w:rsidRPr="0045128F" w:rsidRDefault="0096765E" w:rsidP="00022E66">
            <w:pPr>
              <w:spacing w:after="120" w:line="276" w:lineRule="auto"/>
              <w:jc w:val="both"/>
              <w:rPr>
                <w:rFonts w:cs="Times New Roman"/>
                <w:sz w:val="16"/>
                <w:szCs w:val="16"/>
              </w:rPr>
            </w:pPr>
            <w:r w:rsidRPr="006E563E">
              <w:rPr>
                <w:rFonts w:cs="Times New Roman"/>
                <w:sz w:val="16"/>
                <w:szCs w:val="16"/>
              </w:rPr>
              <w:t>Peer review under responsibility of UGPH</w:t>
            </w:r>
            <w:r w:rsidRPr="006E563E">
              <w:rPr>
                <w:rFonts w:cs="Times New Roman"/>
                <w:sz w:val="16"/>
                <w:szCs w:val="16"/>
                <w:rtl/>
              </w:rPr>
              <w:t>.</w:t>
            </w:r>
          </w:p>
        </w:tc>
        <w:tc>
          <w:tcPr>
            <w:tcW w:w="130" w:type="pct"/>
            <w:vMerge w:val="restart"/>
            <w:tcBorders>
              <w:top w:val="single" w:sz="4" w:space="0" w:color="auto"/>
              <w:left w:val="nil"/>
              <w:right w:val="nil"/>
            </w:tcBorders>
          </w:tcPr>
          <w:p w14:paraId="7083204B" w14:textId="77777777" w:rsidR="0096765E" w:rsidRPr="006E563E" w:rsidRDefault="0096765E" w:rsidP="00C0399C">
            <w:pPr>
              <w:spacing w:after="200"/>
              <w:jc w:val="both"/>
              <w:rPr>
                <w:rFonts w:asciiTheme="majorBidi" w:hAnsiTheme="majorBidi" w:cstheme="majorBidi"/>
                <w:sz w:val="16"/>
                <w:szCs w:val="16"/>
              </w:rPr>
            </w:pPr>
          </w:p>
        </w:tc>
        <w:tc>
          <w:tcPr>
            <w:tcW w:w="1719" w:type="pct"/>
            <w:tcBorders>
              <w:left w:val="nil"/>
              <w:right w:val="nil"/>
            </w:tcBorders>
            <w:shd w:val="clear" w:color="auto" w:fill="F2F2F2" w:themeFill="background1" w:themeFillShade="F2"/>
          </w:tcPr>
          <w:p w14:paraId="717AC744" w14:textId="77777777" w:rsidR="0096765E" w:rsidRPr="0096765E" w:rsidRDefault="0096765E" w:rsidP="00C0399C">
            <w:pPr>
              <w:spacing w:before="120" w:line="276" w:lineRule="auto"/>
              <w:rPr>
                <w:i/>
                <w:iCs/>
                <w:sz w:val="15"/>
                <w:szCs w:val="15"/>
              </w:rPr>
            </w:pPr>
            <w:r w:rsidRPr="0096765E">
              <w:rPr>
                <w:i/>
                <w:iCs/>
                <w:sz w:val="15"/>
                <w:szCs w:val="15"/>
              </w:rPr>
              <w:t>Article History:</w:t>
            </w:r>
          </w:p>
          <w:p w14:paraId="0E3B7CCF" w14:textId="77777777" w:rsidR="0096765E" w:rsidRPr="0096765E" w:rsidRDefault="0096765E" w:rsidP="00C0399C">
            <w:pPr>
              <w:spacing w:line="276" w:lineRule="auto"/>
              <w:rPr>
                <w:sz w:val="15"/>
                <w:szCs w:val="15"/>
              </w:rPr>
            </w:pPr>
            <w:r w:rsidRPr="0096765E">
              <w:rPr>
                <w:sz w:val="15"/>
                <w:szCs w:val="15"/>
              </w:rPr>
              <w:t xml:space="preserve">Received </w:t>
            </w:r>
          </w:p>
          <w:p w14:paraId="1B2FC37B" w14:textId="77777777" w:rsidR="0096765E" w:rsidRPr="0096765E" w:rsidRDefault="0096765E" w:rsidP="00C0399C">
            <w:pPr>
              <w:spacing w:line="276" w:lineRule="auto"/>
              <w:rPr>
                <w:sz w:val="15"/>
                <w:szCs w:val="15"/>
                <w:rtl/>
                <w:lang w:bidi="fa-IR"/>
              </w:rPr>
            </w:pPr>
            <w:r w:rsidRPr="0096765E">
              <w:rPr>
                <w:sz w:val="15"/>
                <w:szCs w:val="15"/>
              </w:rPr>
              <w:t xml:space="preserve">Received in revised form </w:t>
            </w:r>
          </w:p>
          <w:p w14:paraId="126AF498" w14:textId="77777777" w:rsidR="0096765E" w:rsidRPr="0096765E" w:rsidRDefault="0096765E" w:rsidP="00C0399C">
            <w:pPr>
              <w:spacing w:line="276" w:lineRule="auto"/>
              <w:rPr>
                <w:rFonts w:asciiTheme="majorBidi" w:hAnsiTheme="majorBidi" w:cstheme="majorBidi"/>
                <w:sz w:val="15"/>
                <w:szCs w:val="15"/>
              </w:rPr>
            </w:pPr>
            <w:r w:rsidRPr="0096765E">
              <w:rPr>
                <w:sz w:val="15"/>
                <w:szCs w:val="15"/>
              </w:rPr>
              <w:t xml:space="preserve">Accepted </w:t>
            </w:r>
          </w:p>
        </w:tc>
      </w:tr>
      <w:tr w:rsidR="0096765E" w14:paraId="0DAA4D8C" w14:textId="77777777" w:rsidTr="00EA1F19">
        <w:trPr>
          <w:trHeight w:val="1287"/>
        </w:trPr>
        <w:tc>
          <w:tcPr>
            <w:tcW w:w="3151" w:type="pct"/>
            <w:vMerge/>
            <w:tcBorders>
              <w:left w:val="nil"/>
              <w:right w:val="nil"/>
            </w:tcBorders>
          </w:tcPr>
          <w:p w14:paraId="319537BC" w14:textId="77777777" w:rsidR="0096765E" w:rsidRPr="006E563E" w:rsidRDefault="0096765E" w:rsidP="00C0399C">
            <w:pPr>
              <w:spacing w:line="276" w:lineRule="auto"/>
              <w:jc w:val="both"/>
              <w:rPr>
                <w:sz w:val="16"/>
                <w:szCs w:val="16"/>
              </w:rPr>
            </w:pPr>
          </w:p>
        </w:tc>
        <w:tc>
          <w:tcPr>
            <w:tcW w:w="130" w:type="pct"/>
            <w:vMerge/>
            <w:tcBorders>
              <w:left w:val="nil"/>
              <w:right w:val="nil"/>
            </w:tcBorders>
          </w:tcPr>
          <w:p w14:paraId="44880508" w14:textId="77777777" w:rsidR="0096765E" w:rsidRPr="006E563E" w:rsidRDefault="0096765E" w:rsidP="00C0399C">
            <w:pPr>
              <w:spacing w:after="200"/>
              <w:jc w:val="both"/>
              <w:rPr>
                <w:rFonts w:asciiTheme="majorBidi" w:hAnsiTheme="majorBidi" w:cstheme="majorBidi"/>
                <w:sz w:val="16"/>
                <w:szCs w:val="16"/>
              </w:rPr>
            </w:pPr>
          </w:p>
        </w:tc>
        <w:tc>
          <w:tcPr>
            <w:tcW w:w="1719" w:type="pct"/>
            <w:tcBorders>
              <w:left w:val="nil"/>
              <w:right w:val="nil"/>
            </w:tcBorders>
            <w:shd w:val="clear" w:color="auto" w:fill="F2F2F2" w:themeFill="background1" w:themeFillShade="F2"/>
          </w:tcPr>
          <w:p w14:paraId="3135E6AA" w14:textId="3C01E314" w:rsidR="0096765E" w:rsidRPr="0096765E" w:rsidRDefault="0096765E" w:rsidP="004E3781">
            <w:pPr>
              <w:spacing w:before="120" w:line="276" w:lineRule="auto"/>
              <w:jc w:val="both"/>
              <w:rPr>
                <w:b/>
                <w:bCs/>
                <w:sz w:val="15"/>
                <w:szCs w:val="15"/>
              </w:rPr>
            </w:pPr>
            <w:r w:rsidRPr="0096765E">
              <w:rPr>
                <w:i/>
                <w:iCs/>
                <w:sz w:val="15"/>
                <w:szCs w:val="15"/>
              </w:rPr>
              <w:t>Keywords:</w:t>
            </w:r>
            <w:r w:rsidRPr="0096765E">
              <w:rPr>
                <w:b/>
                <w:bCs/>
                <w:sz w:val="15"/>
                <w:szCs w:val="15"/>
              </w:rPr>
              <w:t xml:space="preserve"> </w:t>
            </w:r>
            <w:r w:rsidRPr="0096765E">
              <w:rPr>
                <w:sz w:val="15"/>
                <w:szCs w:val="15"/>
              </w:rPr>
              <w:t xml:space="preserve">Maximum </w:t>
            </w:r>
            <w:r w:rsidR="00F071D5">
              <w:rPr>
                <w:sz w:val="15"/>
                <w:szCs w:val="15"/>
              </w:rPr>
              <w:t>6</w:t>
            </w:r>
            <w:r w:rsidRPr="0096765E">
              <w:rPr>
                <w:sz w:val="15"/>
                <w:szCs w:val="15"/>
              </w:rPr>
              <w:t xml:space="preserve"> </w:t>
            </w:r>
            <w:r w:rsidR="00F071D5">
              <w:rPr>
                <w:sz w:val="15"/>
                <w:szCs w:val="15"/>
              </w:rPr>
              <w:t>key</w:t>
            </w:r>
            <w:r w:rsidRPr="0096765E">
              <w:rPr>
                <w:sz w:val="15"/>
                <w:szCs w:val="15"/>
              </w:rPr>
              <w:t>words</w:t>
            </w:r>
            <w:r w:rsidRPr="0096765E">
              <w:rPr>
                <w:b/>
                <w:bCs/>
                <w:sz w:val="15"/>
                <w:szCs w:val="15"/>
              </w:rPr>
              <w:t xml:space="preserve"> </w:t>
            </w:r>
            <w:r w:rsidRPr="0096765E">
              <w:rPr>
                <w:sz w:val="15"/>
                <w:szCs w:val="15"/>
              </w:rPr>
              <w:t>(Font style: Times New Roman, Font Size: 7.5)</w:t>
            </w:r>
          </w:p>
          <w:p w14:paraId="7BDECAAA" w14:textId="77777777" w:rsidR="0096765E" w:rsidRPr="0096765E" w:rsidRDefault="0096765E" w:rsidP="004E3781">
            <w:pPr>
              <w:spacing w:line="276" w:lineRule="auto"/>
              <w:jc w:val="both"/>
              <w:rPr>
                <w:sz w:val="15"/>
                <w:szCs w:val="15"/>
              </w:rPr>
            </w:pPr>
            <w:r w:rsidRPr="0096765E">
              <w:rPr>
                <w:sz w:val="15"/>
                <w:szCs w:val="15"/>
              </w:rPr>
              <w:t>Keyword 1</w:t>
            </w:r>
          </w:p>
          <w:p w14:paraId="2D11E3D4" w14:textId="77777777" w:rsidR="0096765E" w:rsidRPr="0096765E" w:rsidRDefault="0096765E" w:rsidP="004E3781">
            <w:pPr>
              <w:spacing w:line="276" w:lineRule="auto"/>
              <w:jc w:val="both"/>
              <w:rPr>
                <w:sz w:val="15"/>
                <w:szCs w:val="15"/>
              </w:rPr>
            </w:pPr>
            <w:r w:rsidRPr="0096765E">
              <w:rPr>
                <w:sz w:val="15"/>
                <w:szCs w:val="15"/>
              </w:rPr>
              <w:t>Keyword 2</w:t>
            </w:r>
          </w:p>
          <w:p w14:paraId="225E1076" w14:textId="77777777" w:rsidR="0096765E" w:rsidRPr="0096765E" w:rsidRDefault="0096765E" w:rsidP="004E3781">
            <w:pPr>
              <w:spacing w:line="276" w:lineRule="auto"/>
              <w:jc w:val="both"/>
              <w:rPr>
                <w:rFonts w:asciiTheme="majorBidi" w:hAnsiTheme="majorBidi" w:cstheme="majorBidi"/>
                <w:sz w:val="15"/>
                <w:szCs w:val="15"/>
                <w:rtl/>
                <w:lang w:bidi="fa-IR"/>
              </w:rPr>
            </w:pPr>
            <w:r w:rsidRPr="0096765E">
              <w:rPr>
                <w:sz w:val="15"/>
                <w:szCs w:val="15"/>
              </w:rPr>
              <w:t>Keyword 3</w:t>
            </w:r>
          </w:p>
        </w:tc>
      </w:tr>
    </w:tbl>
    <w:p w14:paraId="596D9CB2" w14:textId="07472346" w:rsidR="0096765E" w:rsidRPr="00C2458E" w:rsidRDefault="00A924D1" w:rsidP="005D6239">
      <w:pPr>
        <w:spacing w:before="120" w:after="120" w:line="240" w:lineRule="auto"/>
        <w:jc w:val="both"/>
        <w:rPr>
          <w:rFonts w:asciiTheme="majorBidi" w:hAnsiTheme="majorBidi" w:cstheme="majorBidi"/>
          <w:sz w:val="16"/>
          <w:szCs w:val="16"/>
        </w:rPr>
        <w:sectPr w:rsidR="0096765E" w:rsidRPr="00C2458E" w:rsidSect="00413FAB">
          <w:type w:val="continuous"/>
          <w:pgSz w:w="11906" w:h="16838" w:code="9"/>
          <w:pgMar w:top="1440" w:right="1440" w:bottom="1440" w:left="1440" w:header="720" w:footer="720" w:gutter="0"/>
          <w:cols w:space="720"/>
          <w:docGrid w:linePitch="360"/>
        </w:sectPr>
      </w:pPr>
      <w:r>
        <w:rPr>
          <w:noProof/>
        </w:rPr>
        <w:drawing>
          <wp:inline distT="0" distB="0" distL="0" distR="0" wp14:anchorId="4F20DC84" wp14:editId="3AB8949C">
            <wp:extent cx="2743200" cy="69215"/>
            <wp:effectExtent l="0" t="0" r="0" b="6985"/>
            <wp:docPr id="1294233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43200" cy="69215"/>
                    </a:xfrm>
                    <a:prstGeom prst="rect">
                      <a:avLst/>
                    </a:prstGeom>
                  </pic:spPr>
                </pic:pic>
              </a:graphicData>
            </a:graphic>
          </wp:inline>
        </w:drawing>
      </w:r>
    </w:p>
    <w:bookmarkEnd w:id="2"/>
    <w:bookmarkEnd w:id="3"/>
    <w:p w14:paraId="43EEB065" w14:textId="0399761E" w:rsidR="00271190" w:rsidRPr="001149D7" w:rsidRDefault="00CF63B0" w:rsidP="00D16A3D">
      <w:pPr>
        <w:pStyle w:val="Heading1"/>
        <w:rPr>
          <w:rFonts w:eastAsia="Times New Roman" w:cs="Times New Roman"/>
          <w:caps/>
          <w:kern w:val="0"/>
          <w:szCs w:val="19"/>
          <w:lang w:val="en-GB" w:eastAsia="en-GB"/>
          <w14:ligatures w14:val="none"/>
        </w:rPr>
      </w:pPr>
      <w:r w:rsidRPr="00D16A3D">
        <w:t>Introduction</w:t>
      </w:r>
    </w:p>
    <w:p w14:paraId="77710D14" w14:textId="29E2E317" w:rsidR="00271190" w:rsidRPr="00271190" w:rsidRDefault="00271190" w:rsidP="001E4ACC">
      <w:pPr>
        <w:pStyle w:val="Ttext"/>
      </w:pPr>
      <w:r w:rsidRPr="00271190">
        <w:rPr>
          <w:rFonts w:cs="Times New Roman"/>
          <w:szCs w:val="16"/>
        </w:rPr>
        <w:t xml:space="preserve">The introduction typically </w:t>
      </w:r>
      <w:r w:rsidRPr="00A53265">
        <w:t>comprises</w:t>
      </w:r>
      <w:r w:rsidRPr="00271190">
        <w:rPr>
          <w:rFonts w:cs="Times New Roman"/>
          <w:szCs w:val="16"/>
        </w:rPr>
        <w:t xml:space="preserve"> the first section of the paper, detailing the background, topic, and objectives. This section should </w:t>
      </w:r>
      <w:r w:rsidRPr="00271190">
        <w:t xml:space="preserve">also emphasize the key findings and primary conclusions.  Font: Times New Roman, size 8 pt. </w:t>
      </w:r>
    </w:p>
    <w:p w14:paraId="40A06B4A" w14:textId="7BFDFD7A" w:rsidR="00271190" w:rsidRPr="00271190" w:rsidRDefault="00271190" w:rsidP="001E4ACC">
      <w:pPr>
        <w:pStyle w:val="Heading2"/>
        <w:rPr>
          <w:lang w:eastAsia="en-GB"/>
        </w:rPr>
      </w:pPr>
      <w:r w:rsidRPr="00271190">
        <w:rPr>
          <w:lang w:eastAsia="en-GB"/>
        </w:rPr>
        <w:t xml:space="preserve">Submission </w:t>
      </w:r>
      <w:r w:rsidR="005469F3" w:rsidRPr="00271190">
        <w:rPr>
          <w:lang w:eastAsia="en-GB"/>
        </w:rPr>
        <w:t>types and address</w:t>
      </w:r>
    </w:p>
    <w:p w14:paraId="6540D3FE" w14:textId="77777777" w:rsidR="00271190" w:rsidRPr="00271190" w:rsidRDefault="00271190" w:rsidP="00271190">
      <w:pPr>
        <w:spacing w:after="0" w:line="276" w:lineRule="auto"/>
        <w:rPr>
          <w:rFonts w:eastAsia="Times New Roman" w:cs="Times New Roman"/>
          <w:kern w:val="0"/>
          <w:sz w:val="16"/>
          <w:szCs w:val="16"/>
          <w:lang w:eastAsia="en-GB"/>
          <w14:ligatures w14:val="none"/>
        </w:rPr>
      </w:pPr>
      <w:r w:rsidRPr="00271190">
        <w:rPr>
          <w:rFonts w:eastAsia="Times New Roman" w:cs="Times New Roman"/>
          <w:kern w:val="0"/>
          <w:sz w:val="16"/>
          <w:szCs w:val="16"/>
          <w:lang w:eastAsia="en-GB"/>
          <w14:ligatures w14:val="none"/>
        </w:rPr>
        <w:t>We accept full papers, short papers, and others papers.</w:t>
      </w:r>
    </w:p>
    <w:p w14:paraId="3964832D" w14:textId="77777777" w:rsidR="00271190" w:rsidRDefault="00271190" w:rsidP="00271190">
      <w:pPr>
        <w:spacing w:after="0" w:line="276" w:lineRule="auto"/>
        <w:jc w:val="both"/>
        <w:rPr>
          <w:rFonts w:eastAsia="Times New Roman" w:cs="Times New Roman"/>
          <w:kern w:val="0"/>
          <w:sz w:val="16"/>
          <w:szCs w:val="16"/>
          <w:lang w:eastAsia="en-GB"/>
          <w14:ligatures w14:val="none"/>
        </w:rPr>
      </w:pPr>
      <w:r w:rsidRPr="00271190">
        <w:rPr>
          <w:rFonts w:eastAsia="Times New Roman" w:cs="Times New Roman"/>
          <w:kern w:val="0"/>
          <w:sz w:val="16"/>
          <w:szCs w:val="16"/>
          <w:lang w:eastAsia="en-GB"/>
          <w14:ligatures w14:val="none"/>
        </w:rPr>
        <w:t>All submissions use this template.</w:t>
      </w:r>
    </w:p>
    <w:p w14:paraId="62357E71" w14:textId="02D17AE6" w:rsidR="00104C24" w:rsidRPr="00CF63B0" w:rsidRDefault="00104C24" w:rsidP="00271190">
      <w:pPr>
        <w:spacing w:after="0" w:line="276" w:lineRule="auto"/>
        <w:jc w:val="both"/>
        <w:rPr>
          <w:rFonts w:eastAsia="Times New Roman" w:cs="Times New Roman"/>
          <w:kern w:val="0"/>
          <w:sz w:val="16"/>
          <w:szCs w:val="16"/>
          <w:lang w:val="en-GB" w:eastAsia="en-GB"/>
          <w14:ligatures w14:val="none"/>
        </w:rPr>
      </w:pPr>
      <w:r>
        <w:rPr>
          <w:noProof/>
        </w:rPr>
        <w:drawing>
          <wp:inline distT="0" distB="0" distL="0" distR="0" wp14:anchorId="0C11942C" wp14:editId="33F3DEAE">
            <wp:extent cx="2743200" cy="69215"/>
            <wp:effectExtent l="0" t="0" r="0" b="6985"/>
            <wp:docPr id="13698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43200" cy="69215"/>
                    </a:xfrm>
                    <a:prstGeom prst="rect">
                      <a:avLst/>
                    </a:prstGeom>
                  </pic:spPr>
                </pic:pic>
              </a:graphicData>
            </a:graphic>
          </wp:inline>
        </w:drawing>
      </w:r>
    </w:p>
    <w:p w14:paraId="29B0B392" w14:textId="103B6666" w:rsidR="00C34446" w:rsidRDefault="00E9550A" w:rsidP="00A53265">
      <w:pPr>
        <w:pStyle w:val="Heading1"/>
      </w:pPr>
      <w:bookmarkStart w:id="5" w:name="_Hlk191232737"/>
      <w:r>
        <w:t>Materials</w:t>
      </w:r>
      <w:r w:rsidR="00C34446">
        <w:t xml:space="preserve"> and </w:t>
      </w:r>
      <w:r w:rsidR="00A74BC7">
        <w:t xml:space="preserve">methods </w:t>
      </w:r>
    </w:p>
    <w:p w14:paraId="59E73672" w14:textId="2FA7A5DF" w:rsidR="00C34446" w:rsidRDefault="00C34446" w:rsidP="00A53265">
      <w:pPr>
        <w:pStyle w:val="Ttext"/>
      </w:pPr>
      <w:r w:rsidRPr="00C34446">
        <w:t>Describe the materials, techniques, and procedures used in the study in detail, enabling replication of the research.</w:t>
      </w:r>
    </w:p>
    <w:p w14:paraId="2C309136" w14:textId="2A859C90" w:rsidR="00090802" w:rsidRPr="007C38CE" w:rsidRDefault="00090802" w:rsidP="004F680E">
      <w:pPr>
        <w:pStyle w:val="Heading2"/>
      </w:pPr>
      <w:r w:rsidRPr="007C38CE">
        <w:t xml:space="preserve">Styles and </w:t>
      </w:r>
      <w:r w:rsidR="005469F3" w:rsidRPr="007C38CE">
        <w:t>formats</w:t>
      </w:r>
    </w:p>
    <w:p w14:paraId="48C30AC8" w14:textId="2B73EE0A" w:rsidR="00090802" w:rsidRPr="007C38CE" w:rsidRDefault="00090802" w:rsidP="00801D9C">
      <w:pPr>
        <w:pStyle w:val="Ttext"/>
      </w:pPr>
      <w:r w:rsidRPr="007C38CE">
        <w:t>Please use the styles and formats defined in this manuscript for titles, texts, figures and table. Specific examples are as follows.</w:t>
      </w:r>
    </w:p>
    <w:p w14:paraId="2A7BB7A2" w14:textId="1B74DA3B" w:rsidR="00090802" w:rsidRDefault="00090802" w:rsidP="004F680E">
      <w:pPr>
        <w:pStyle w:val="Heading2"/>
      </w:pPr>
      <w:r w:rsidRPr="004F680E">
        <w:t>Subsection</w:t>
      </w:r>
    </w:p>
    <w:p w14:paraId="4EFBF59B" w14:textId="330A2BDA" w:rsidR="004F680E" w:rsidRDefault="004F680E" w:rsidP="004F680E">
      <w:pPr>
        <w:pStyle w:val="Heading3"/>
      </w:pPr>
      <w:r w:rsidRPr="00801D9C">
        <w:t>Subsection</w:t>
      </w:r>
    </w:p>
    <w:p w14:paraId="4523B638" w14:textId="77777777" w:rsidR="001E4ACC" w:rsidRPr="005D6239" w:rsidRDefault="001E4ACC" w:rsidP="001E4ACC">
      <w:pPr>
        <w:pStyle w:val="Heading3"/>
      </w:pPr>
      <w:r w:rsidRPr="00801D9C">
        <w:t>Subsection</w:t>
      </w:r>
    </w:p>
    <w:p w14:paraId="35FB3F44" w14:textId="6EFBF22F" w:rsidR="00C34446" w:rsidRPr="00335051" w:rsidRDefault="0052252F" w:rsidP="00335051">
      <w:pPr>
        <w:tabs>
          <w:tab w:val="left" w:pos="8505"/>
        </w:tabs>
        <w:spacing w:after="0" w:line="276" w:lineRule="auto"/>
        <w:ind w:right="424"/>
        <w:jc w:val="both"/>
        <w:rPr>
          <w:rFonts w:asciiTheme="majorBidi" w:hAnsiTheme="majorBidi" w:cstheme="majorBidi"/>
          <w:i/>
          <w:iCs/>
          <w:sz w:val="19"/>
          <w:szCs w:val="19"/>
        </w:rPr>
      </w:pPr>
      <w:r>
        <w:rPr>
          <w:noProof/>
        </w:rPr>
        <w:drawing>
          <wp:inline distT="0" distB="0" distL="0" distR="0" wp14:anchorId="07E5C51C" wp14:editId="4ED2E960">
            <wp:extent cx="2743200" cy="69215"/>
            <wp:effectExtent l="0" t="0" r="0" b="6985"/>
            <wp:docPr id="3666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43200" cy="69215"/>
                    </a:xfrm>
                    <a:prstGeom prst="rect">
                      <a:avLst/>
                    </a:prstGeom>
                  </pic:spPr>
                </pic:pic>
              </a:graphicData>
            </a:graphic>
          </wp:inline>
        </w:drawing>
      </w:r>
      <w:bookmarkEnd w:id="5"/>
    </w:p>
    <w:p w14:paraId="78FA0E0B" w14:textId="1D029093" w:rsidR="00C34446" w:rsidRDefault="00C34446" w:rsidP="00D16A3D">
      <w:pPr>
        <w:pStyle w:val="Heading1"/>
        <w:rPr>
          <w:rFonts w:eastAsia="Times New Roman"/>
          <w:lang w:eastAsia="en-GB"/>
        </w:rPr>
      </w:pPr>
      <w:r>
        <w:rPr>
          <w:rFonts w:eastAsia="Times New Roman"/>
          <w:lang w:eastAsia="en-GB"/>
        </w:rPr>
        <w:t xml:space="preserve">Results and </w:t>
      </w:r>
      <w:r w:rsidR="00A74BC7">
        <w:rPr>
          <w:rFonts w:eastAsia="Times New Roman"/>
          <w:lang w:eastAsia="en-GB"/>
        </w:rPr>
        <w:t xml:space="preserve">discussion </w:t>
      </w:r>
    </w:p>
    <w:p w14:paraId="40FA5FDD" w14:textId="61D333B4" w:rsidR="00C34446" w:rsidRPr="00090802" w:rsidRDefault="00C34446" w:rsidP="00167595">
      <w:pPr>
        <w:pStyle w:val="Ttext"/>
      </w:pPr>
      <w:r w:rsidRPr="00090802">
        <w:t>Present the findings of the study clearly and concisely. Use tables and figures as necessary to illustrate key points.</w:t>
      </w:r>
      <w:r w:rsidR="00090802">
        <w:t xml:space="preserve"> </w:t>
      </w:r>
      <w:r w:rsidRPr="00090802">
        <w:t xml:space="preserve">Interpret the results, discussing their implications, limitations, and how they relate to existing literature. </w:t>
      </w:r>
    </w:p>
    <w:p w14:paraId="17BE29DB" w14:textId="54791770" w:rsidR="00C34446" w:rsidRPr="00E06C15" w:rsidRDefault="00C34446" w:rsidP="00E06C15">
      <w:pPr>
        <w:pStyle w:val="Heading2"/>
        <w:spacing w:line="240" w:lineRule="auto"/>
      </w:pPr>
      <w:r w:rsidRPr="00E06C15">
        <w:t xml:space="preserve">Styles and </w:t>
      </w:r>
      <w:r w:rsidR="005469F3" w:rsidRPr="00E06C15">
        <w:t>formats</w:t>
      </w:r>
    </w:p>
    <w:p w14:paraId="5BAC4FA8" w14:textId="7DE1096F" w:rsidR="00C34446" w:rsidRDefault="00C34446" w:rsidP="00167595">
      <w:pPr>
        <w:pStyle w:val="Ttext"/>
      </w:pPr>
      <w:r w:rsidRPr="007C38CE">
        <w:t>Please use the styles and formats defined in this manuscript for titles, texts, figures and table. Specific examples are as follows.</w:t>
      </w:r>
    </w:p>
    <w:p w14:paraId="5C1B8E81" w14:textId="2EA193D9" w:rsidR="00C34446" w:rsidRDefault="00C34446" w:rsidP="00236909">
      <w:pPr>
        <w:pStyle w:val="Heading3"/>
      </w:pPr>
      <w:r>
        <w:t xml:space="preserve">Formatting </w:t>
      </w:r>
      <w:r w:rsidR="005469F3">
        <w:t xml:space="preserve">mathematical components </w:t>
      </w:r>
    </w:p>
    <w:p w14:paraId="5886C621" w14:textId="77777777" w:rsidR="00C34446" w:rsidRDefault="00C34446" w:rsidP="00167595">
      <w:pPr>
        <w:pStyle w:val="Ttext"/>
      </w:pPr>
      <w:r w:rsidRPr="00FE1B1F">
        <w:t>We recommend authors utilize either the Microsoft Equation Editor or the MathType add-on (http://www.mathtype.com) for creating equations. Here's an example of an equation:</w:t>
      </w:r>
    </w:p>
    <w:tbl>
      <w:tblPr>
        <w:tblW w:w="5000" w:type="pct"/>
        <w:jc w:val="center"/>
        <w:tblCellMar>
          <w:left w:w="0" w:type="dxa"/>
          <w:right w:w="0" w:type="dxa"/>
        </w:tblCellMar>
        <w:tblLook w:val="04A0" w:firstRow="1" w:lastRow="0" w:firstColumn="1" w:lastColumn="0" w:noHBand="0" w:noVBand="1"/>
      </w:tblPr>
      <w:tblGrid>
        <w:gridCol w:w="3753"/>
        <w:gridCol w:w="476"/>
      </w:tblGrid>
      <w:tr w:rsidR="000F62E8" w:rsidRPr="00383388" w14:paraId="725B82DA" w14:textId="77777777" w:rsidTr="00C0399C">
        <w:trPr>
          <w:jc w:val="center"/>
        </w:trPr>
        <w:tc>
          <w:tcPr>
            <w:tcW w:w="4437" w:type="pct"/>
            <w:vAlign w:val="center"/>
          </w:tcPr>
          <w:p w14:paraId="1EFCE215" w14:textId="77777777" w:rsidR="000F62E8" w:rsidRPr="00634248" w:rsidRDefault="000F62E8" w:rsidP="00E06C15">
            <w:pPr>
              <w:tabs>
                <w:tab w:val="left" w:pos="8505"/>
              </w:tabs>
              <w:spacing w:before="120" w:after="0" w:line="276" w:lineRule="auto"/>
              <w:rPr>
                <w:rFonts w:asciiTheme="majorBidi" w:hAnsiTheme="majorBidi" w:cstheme="majorBidi"/>
                <w:sz w:val="16"/>
                <w:szCs w:val="16"/>
              </w:rPr>
            </w:pPr>
            <m:oMathPara>
              <m:oMathParaPr>
                <m:jc m:val="left"/>
              </m:oMathParaPr>
              <m:oMath>
                <m:r>
                  <w:rPr>
                    <w:rFonts w:ascii="Cambria Math" w:hAnsi="Cambria Math" w:cstheme="majorBidi"/>
                    <w:sz w:val="16"/>
                    <w:szCs w:val="16"/>
                  </w:rPr>
                  <m:t>AX=b</m:t>
                </m:r>
              </m:oMath>
            </m:oMathPara>
          </w:p>
        </w:tc>
        <w:tc>
          <w:tcPr>
            <w:tcW w:w="563" w:type="pct"/>
            <w:vAlign w:val="center"/>
          </w:tcPr>
          <w:p w14:paraId="667A0695" w14:textId="26F200AA" w:rsidR="000F62E8" w:rsidRPr="00383388" w:rsidRDefault="000F62E8" w:rsidP="00C0399C">
            <w:pPr>
              <w:tabs>
                <w:tab w:val="left" w:pos="8505"/>
              </w:tabs>
              <w:spacing w:after="0" w:line="276" w:lineRule="auto"/>
              <w:jc w:val="right"/>
              <w:rPr>
                <w:rFonts w:asciiTheme="majorBidi" w:hAnsiTheme="majorBidi" w:cstheme="majorBidi"/>
                <w:sz w:val="16"/>
                <w:szCs w:val="16"/>
              </w:rPr>
            </w:pPr>
            <w:r w:rsidRPr="00383388">
              <w:rPr>
                <w:rFonts w:asciiTheme="majorBidi" w:hAnsiTheme="majorBidi" w:cstheme="majorBidi"/>
                <w:sz w:val="16"/>
                <w:szCs w:val="16"/>
              </w:rPr>
              <w:t>(1)</w:t>
            </w:r>
          </w:p>
        </w:tc>
      </w:tr>
    </w:tbl>
    <w:p w14:paraId="676E0CE5" w14:textId="30BBC5F2" w:rsidR="001149D7" w:rsidRPr="001149D7" w:rsidRDefault="001149D7" w:rsidP="008F2201">
      <w:pPr>
        <w:pStyle w:val="Heading3"/>
        <w:rPr>
          <w:lang w:eastAsia="en-GB"/>
        </w:rPr>
      </w:pPr>
      <w:r w:rsidRPr="001149D7">
        <w:rPr>
          <w:lang w:eastAsia="en-GB"/>
        </w:rPr>
        <w:lastRenderedPageBreak/>
        <w:t xml:space="preserve">Figures and </w:t>
      </w:r>
      <w:r w:rsidR="00BD5926" w:rsidRPr="001149D7">
        <w:rPr>
          <w:lang w:eastAsia="en-GB"/>
        </w:rPr>
        <w:t>tables</w:t>
      </w:r>
    </w:p>
    <w:p w14:paraId="046B07E5" w14:textId="1849A1DA" w:rsidR="00AB6AB9" w:rsidRPr="00AB6AB9" w:rsidRDefault="001149D7" w:rsidP="00A50B04">
      <w:pPr>
        <w:pStyle w:val="Ttext"/>
      </w:pPr>
      <w:r w:rsidRPr="001149D7">
        <w:t xml:space="preserve">Figures, schemes, and charts, along with their captions, should be placed in the text where they are first mentioned and numbered </w:t>
      </w:r>
      <w:r w:rsidR="00AB6AB9" w:rsidRPr="001149D7">
        <w:t>consecutively.</w:t>
      </w:r>
      <w:r w:rsidRPr="001149D7">
        <w:t xml:space="preserve"> In addition, the figure caption should be placed below the picture. </w:t>
      </w:r>
      <w:r w:rsidR="00AB6AB9" w:rsidRPr="00AB6AB9">
        <w:t>In both the text and captions, all shapes should be referred to as "</w:t>
      </w:r>
      <w:r w:rsidR="00AB6AB9">
        <w:t>F</w:t>
      </w:r>
      <w:r w:rsidR="00AB6AB9" w:rsidRPr="00AB6AB9">
        <w:t>ig" instead of "</w:t>
      </w:r>
      <w:r w:rsidR="00AB6AB9">
        <w:t>F</w:t>
      </w:r>
      <w:r w:rsidR="00AB6AB9" w:rsidRPr="00AB6AB9">
        <w:t xml:space="preserve">igure." This consistent terminology helps maintain clarity and uniformity throughout the document. </w:t>
      </w:r>
    </w:p>
    <w:p w14:paraId="191A9B49" w14:textId="78B047A4" w:rsidR="00AB6AB9" w:rsidRPr="008F2201" w:rsidRDefault="00F87EF9" w:rsidP="008F2201">
      <w:pPr>
        <w:pStyle w:val="Heading4"/>
      </w:pPr>
      <w:r w:rsidRPr="008F2201">
        <w:t>Heading 4</w:t>
      </w:r>
    </w:p>
    <w:p w14:paraId="2CC3F0C0" w14:textId="77777777" w:rsidR="00AB6AB9" w:rsidRPr="00AB6AB9" w:rsidRDefault="00AB6AB9" w:rsidP="00A50B04">
      <w:pPr>
        <w:tabs>
          <w:tab w:val="left" w:pos="8505"/>
        </w:tabs>
        <w:spacing w:after="0" w:line="276" w:lineRule="auto"/>
        <w:jc w:val="both"/>
        <w:rPr>
          <w:rFonts w:eastAsia="Times New Roman" w:cs="Times New Roman"/>
          <w:color w:val="000000"/>
          <w:kern w:val="0"/>
          <w:sz w:val="16"/>
          <w:szCs w:val="16"/>
          <w:lang w:eastAsia="en-GB"/>
          <w14:ligatures w14:val="none"/>
        </w:rPr>
      </w:pPr>
      <w:r w:rsidRPr="00AB6AB9">
        <w:rPr>
          <w:rFonts w:eastAsia="Times New Roman" w:cs="Times New Roman"/>
          <w:color w:val="000000"/>
          <w:kern w:val="0"/>
          <w:sz w:val="16"/>
          <w:szCs w:val="16"/>
          <w:lang w:eastAsia="en-GB"/>
          <w14:ligatures w14:val="none"/>
        </w:rPr>
        <w:t>For example:</w:t>
      </w:r>
    </w:p>
    <w:p w14:paraId="73F7B62F" w14:textId="1C119975" w:rsidR="00AB6AB9" w:rsidRPr="00AB6AB9" w:rsidRDefault="00AB6AB9" w:rsidP="00A50B04">
      <w:pPr>
        <w:tabs>
          <w:tab w:val="left" w:pos="8505"/>
        </w:tabs>
        <w:spacing w:after="0" w:line="276" w:lineRule="auto"/>
        <w:jc w:val="both"/>
        <w:rPr>
          <w:rFonts w:eastAsia="Times New Roman" w:cs="Times New Roman"/>
          <w:color w:val="000000"/>
          <w:kern w:val="0"/>
          <w:sz w:val="16"/>
          <w:szCs w:val="16"/>
          <w:lang w:eastAsia="en-GB"/>
          <w14:ligatures w14:val="none"/>
        </w:rPr>
      </w:pPr>
      <w:r w:rsidRPr="00AB6AB9">
        <w:rPr>
          <w:rFonts w:eastAsia="Times New Roman" w:cs="Times New Roman"/>
          <w:color w:val="000000"/>
          <w:kern w:val="0"/>
          <w:sz w:val="16"/>
          <w:szCs w:val="16"/>
          <w:lang w:eastAsia="en-GB"/>
          <w14:ligatures w14:val="none"/>
        </w:rPr>
        <w:t xml:space="preserve">- In the text: "As shown in </w:t>
      </w:r>
      <w:r>
        <w:rPr>
          <w:rFonts w:eastAsia="Times New Roman" w:cs="Times New Roman"/>
          <w:color w:val="000000"/>
          <w:kern w:val="0"/>
          <w:sz w:val="16"/>
          <w:szCs w:val="16"/>
          <w:lang w:eastAsia="en-GB"/>
          <w14:ligatures w14:val="none"/>
        </w:rPr>
        <w:t>F</w:t>
      </w:r>
      <w:r w:rsidRPr="00AB6AB9">
        <w:rPr>
          <w:rFonts w:eastAsia="Times New Roman" w:cs="Times New Roman"/>
          <w:color w:val="000000"/>
          <w:kern w:val="0"/>
          <w:sz w:val="16"/>
          <w:szCs w:val="16"/>
          <w:lang w:eastAsia="en-GB"/>
          <w14:ligatures w14:val="none"/>
        </w:rPr>
        <w:t xml:space="preserve">ig </w:t>
      </w:r>
      <w:r>
        <w:rPr>
          <w:rFonts w:eastAsia="Times New Roman" w:cs="Times New Roman"/>
          <w:color w:val="000000"/>
          <w:kern w:val="0"/>
          <w:sz w:val="16"/>
          <w:szCs w:val="16"/>
          <w:lang w:eastAsia="en-GB"/>
          <w14:ligatures w14:val="none"/>
        </w:rPr>
        <w:t>.</w:t>
      </w:r>
      <w:r w:rsidR="002562C3">
        <w:rPr>
          <w:rFonts w:eastAsia="Times New Roman" w:cs="Times New Roman"/>
          <w:color w:val="000000"/>
          <w:kern w:val="0"/>
          <w:sz w:val="16"/>
          <w:szCs w:val="16"/>
          <w:lang w:eastAsia="en-GB"/>
          <w14:ligatures w14:val="none"/>
        </w:rPr>
        <w:t xml:space="preserve"> </w:t>
      </w:r>
      <w:r w:rsidRPr="00AB6AB9">
        <w:rPr>
          <w:rFonts w:eastAsia="Times New Roman" w:cs="Times New Roman"/>
          <w:color w:val="000000"/>
          <w:kern w:val="0"/>
          <w:sz w:val="16"/>
          <w:szCs w:val="16"/>
          <w:lang w:eastAsia="en-GB"/>
          <w14:ligatures w14:val="none"/>
        </w:rPr>
        <w:t>1..."</w:t>
      </w:r>
    </w:p>
    <w:p w14:paraId="0115315F" w14:textId="7BB12DE4" w:rsidR="00AB6AB9" w:rsidRPr="00AB6AB9" w:rsidRDefault="00AB6AB9" w:rsidP="00A50B04">
      <w:pPr>
        <w:tabs>
          <w:tab w:val="left" w:pos="8505"/>
        </w:tabs>
        <w:spacing w:after="120" w:line="276" w:lineRule="auto"/>
        <w:jc w:val="both"/>
        <w:rPr>
          <w:rFonts w:eastAsia="Times New Roman" w:cs="Times New Roman"/>
          <w:color w:val="000000"/>
          <w:kern w:val="0"/>
          <w:sz w:val="16"/>
          <w:szCs w:val="16"/>
          <w:lang w:eastAsia="en-GB"/>
          <w14:ligatures w14:val="none"/>
        </w:rPr>
      </w:pPr>
      <w:r w:rsidRPr="00AB6AB9">
        <w:rPr>
          <w:rFonts w:eastAsia="Times New Roman" w:cs="Times New Roman"/>
          <w:color w:val="000000"/>
          <w:kern w:val="0"/>
          <w:sz w:val="16"/>
          <w:szCs w:val="16"/>
          <w:lang w:eastAsia="en-GB"/>
          <w14:ligatures w14:val="none"/>
        </w:rPr>
        <w:t xml:space="preserve">- In the caption: "This is an illustration of </w:t>
      </w:r>
      <w:r>
        <w:rPr>
          <w:rFonts w:eastAsia="Times New Roman" w:cs="Times New Roman"/>
          <w:color w:val="000000"/>
          <w:kern w:val="0"/>
          <w:sz w:val="16"/>
          <w:szCs w:val="16"/>
          <w:lang w:eastAsia="en-GB"/>
          <w14:ligatures w14:val="none"/>
        </w:rPr>
        <w:t>F</w:t>
      </w:r>
      <w:r w:rsidRPr="00AB6AB9">
        <w:rPr>
          <w:rFonts w:eastAsia="Times New Roman" w:cs="Times New Roman"/>
          <w:color w:val="000000"/>
          <w:kern w:val="0"/>
          <w:sz w:val="16"/>
          <w:szCs w:val="16"/>
          <w:lang w:eastAsia="en-GB"/>
          <w14:ligatures w14:val="none"/>
        </w:rPr>
        <w:t>ig</w:t>
      </w:r>
      <w:r>
        <w:rPr>
          <w:rFonts w:eastAsia="Times New Roman" w:cs="Times New Roman"/>
          <w:color w:val="000000"/>
          <w:kern w:val="0"/>
          <w:sz w:val="16"/>
          <w:szCs w:val="16"/>
          <w:lang w:eastAsia="en-GB"/>
          <w14:ligatures w14:val="none"/>
        </w:rPr>
        <w:t>.</w:t>
      </w:r>
      <w:r w:rsidRPr="00AB6AB9">
        <w:rPr>
          <w:rFonts w:eastAsia="Times New Roman" w:cs="Times New Roman"/>
          <w:color w:val="000000"/>
          <w:kern w:val="0"/>
          <w:sz w:val="16"/>
          <w:szCs w:val="16"/>
          <w:lang w:eastAsia="en-GB"/>
          <w14:ligatures w14:val="none"/>
        </w:rPr>
        <w:t xml:space="preserve"> 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2115"/>
      </w:tblGrid>
      <w:tr w:rsidR="00BD3F7B" w14:paraId="15E3263E" w14:textId="77777777" w:rsidTr="004D0AAF">
        <w:trPr>
          <w:trHeight w:val="20"/>
          <w:jc w:val="center"/>
        </w:trPr>
        <w:tc>
          <w:tcPr>
            <w:tcW w:w="2469" w:type="dxa"/>
            <w:vAlign w:val="center"/>
          </w:tcPr>
          <w:p w14:paraId="3C0048FE" w14:textId="4A37F1CC" w:rsidR="00BD3F7B" w:rsidRDefault="00BD3F7B" w:rsidP="00BD3F7B">
            <w:pPr>
              <w:tabs>
                <w:tab w:val="left" w:pos="8505"/>
              </w:tabs>
              <w:spacing w:before="120" w:line="276" w:lineRule="auto"/>
              <w:jc w:val="center"/>
              <w:rPr>
                <w:rFonts w:eastAsia="Times New Roman" w:cs="Times New Roman"/>
                <w:color w:val="000000"/>
                <w:kern w:val="0"/>
                <w:sz w:val="16"/>
                <w:szCs w:val="16"/>
                <w:lang w:eastAsia="en-GB"/>
                <w14:ligatures w14:val="none"/>
              </w:rPr>
            </w:pPr>
            <w:r>
              <w:rPr>
                <w:rFonts w:eastAsia="Times New Roman" w:cs="Times New Roman"/>
                <w:noProof/>
                <w:color w:val="000000"/>
                <w:kern w:val="0"/>
                <w:sz w:val="16"/>
                <w:szCs w:val="16"/>
                <w:lang w:eastAsia="en-GB"/>
              </w:rPr>
              <mc:AlternateContent>
                <mc:Choice Requires="wps">
                  <w:drawing>
                    <wp:inline distT="0" distB="0" distL="0" distR="0" wp14:anchorId="5F43F666" wp14:editId="4D509859">
                      <wp:extent cx="667385" cy="349250"/>
                      <wp:effectExtent l="0" t="0" r="18415" b="12700"/>
                      <wp:docPr id="1713154359" name="Flowchart: Magnetic Disk 6"/>
                      <wp:cNvGraphicFramePr/>
                      <a:graphic xmlns:a="http://schemas.openxmlformats.org/drawingml/2006/main">
                        <a:graphicData uri="http://schemas.microsoft.com/office/word/2010/wordprocessingShape">
                          <wps:wsp>
                            <wps:cNvSpPr/>
                            <wps:spPr>
                              <a:xfrm>
                                <a:off x="0" y="0"/>
                                <a:ext cx="667385" cy="349250"/>
                              </a:xfrm>
                              <a:prstGeom prst="flowChartMagneticDisk">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EB079A5"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6" o:spid="_x0000_s1026" type="#_x0000_t132" style="width:52.55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" fillcolor="#4472c4 [3204]" strokecolor="#09101d [484]" strokeweight="1pt">
                      <v:stroke joinstyle="miter"/>
                      <w10:anchorlock/>
                    </v:shape>
                  </w:pict>
                </mc:Fallback>
              </mc:AlternateContent>
            </w:r>
          </w:p>
        </w:tc>
        <w:tc>
          <w:tcPr>
            <w:tcW w:w="2470" w:type="dxa"/>
            <w:vAlign w:val="center"/>
          </w:tcPr>
          <w:p w14:paraId="71FD1A34" w14:textId="4A9D984A" w:rsidR="00BD3F7B" w:rsidRDefault="00BD3F7B" w:rsidP="00BD3F7B">
            <w:pPr>
              <w:tabs>
                <w:tab w:val="left" w:pos="8505"/>
              </w:tabs>
              <w:spacing w:before="120" w:line="276" w:lineRule="auto"/>
              <w:jc w:val="center"/>
              <w:rPr>
                <w:rFonts w:eastAsia="Times New Roman" w:cs="Times New Roman"/>
                <w:color w:val="000000"/>
                <w:kern w:val="0"/>
                <w:sz w:val="16"/>
                <w:szCs w:val="16"/>
                <w:lang w:eastAsia="en-GB"/>
                <w14:ligatures w14:val="none"/>
              </w:rPr>
            </w:pPr>
            <w:r>
              <w:rPr>
                <w:rFonts w:eastAsia="Times New Roman" w:cs="Times New Roman"/>
                <w:noProof/>
                <w:color w:val="000000"/>
                <w:kern w:val="0"/>
                <w:sz w:val="16"/>
                <w:szCs w:val="16"/>
                <w:lang w:eastAsia="en-GB"/>
              </w:rPr>
              <mc:AlternateContent>
                <mc:Choice Requires="wps">
                  <w:drawing>
                    <wp:inline distT="0" distB="0" distL="0" distR="0" wp14:anchorId="1AE81D56" wp14:editId="55BA2689">
                      <wp:extent cx="657546" cy="349321"/>
                      <wp:effectExtent l="0" t="0" r="28575" b="12700"/>
                      <wp:docPr id="1795848794" name="Flowchart: Magnetic Disk 6"/>
                      <wp:cNvGraphicFramePr/>
                      <a:graphic xmlns:a="http://schemas.openxmlformats.org/drawingml/2006/main">
                        <a:graphicData uri="http://schemas.microsoft.com/office/word/2010/wordprocessingShape">
                          <wps:wsp>
                            <wps:cNvSpPr/>
                            <wps:spPr>
                              <a:xfrm>
                                <a:off x="0" y="0"/>
                                <a:ext cx="657546" cy="349321"/>
                              </a:xfrm>
                              <a:prstGeom prst="flowChartMagneticDisk">
                                <a:avLst/>
                              </a:prstGeom>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F81BBB" id="Flowchart: Magnetic Disk 6" o:spid="_x0000_s1026" type="#_x0000_t132" style="width:51.8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" fillcolor="#ed7d31 [3205]" strokecolor="#261103 [485]" strokeweight="1pt">
                      <v:stroke joinstyle="miter"/>
                      <w10:anchorlock/>
                    </v:shape>
                  </w:pict>
                </mc:Fallback>
              </mc:AlternateContent>
            </w:r>
          </w:p>
        </w:tc>
      </w:tr>
      <w:tr w:rsidR="00BD3F7B" w14:paraId="34C17302" w14:textId="77777777" w:rsidTr="004D0AAF">
        <w:trPr>
          <w:trHeight w:val="20"/>
          <w:jc w:val="center"/>
        </w:trPr>
        <w:tc>
          <w:tcPr>
            <w:tcW w:w="2469" w:type="dxa"/>
            <w:vAlign w:val="center"/>
          </w:tcPr>
          <w:p w14:paraId="463EDAFC" w14:textId="5C601CA5" w:rsidR="00BD3F7B" w:rsidRDefault="00BD3F7B" w:rsidP="004D0AAF">
            <w:pPr>
              <w:tabs>
                <w:tab w:val="left" w:pos="8505"/>
              </w:tabs>
              <w:spacing w:line="276" w:lineRule="auto"/>
              <w:jc w:val="center"/>
              <w:rPr>
                <w:rFonts w:eastAsia="Times New Roman" w:cs="Times New Roman"/>
                <w:color w:val="000000"/>
                <w:kern w:val="0"/>
                <w:sz w:val="16"/>
                <w:szCs w:val="16"/>
                <w:lang w:eastAsia="en-GB"/>
                <w14:ligatures w14:val="none"/>
              </w:rPr>
            </w:pPr>
            <w:r>
              <w:rPr>
                <w:rFonts w:eastAsia="Times New Roman" w:cs="Times New Roman"/>
                <w:color w:val="000000"/>
                <w:kern w:val="0"/>
                <w:sz w:val="16"/>
                <w:szCs w:val="16"/>
                <w:lang w:eastAsia="en-GB"/>
                <w14:ligatures w14:val="none"/>
              </w:rPr>
              <w:t>(a)</w:t>
            </w:r>
          </w:p>
        </w:tc>
        <w:tc>
          <w:tcPr>
            <w:tcW w:w="2470" w:type="dxa"/>
            <w:vAlign w:val="center"/>
          </w:tcPr>
          <w:p w14:paraId="7463D3CE" w14:textId="1FBDEF59" w:rsidR="00BD3F7B" w:rsidRDefault="00BD3F7B" w:rsidP="004D0AAF">
            <w:pPr>
              <w:tabs>
                <w:tab w:val="left" w:pos="8505"/>
              </w:tabs>
              <w:spacing w:line="276" w:lineRule="auto"/>
              <w:jc w:val="center"/>
              <w:rPr>
                <w:rFonts w:eastAsia="Times New Roman" w:cs="Times New Roman"/>
                <w:color w:val="000000"/>
                <w:kern w:val="0"/>
                <w:sz w:val="16"/>
                <w:szCs w:val="16"/>
                <w:lang w:eastAsia="en-GB"/>
                <w14:ligatures w14:val="none"/>
              </w:rPr>
            </w:pPr>
            <w:r>
              <w:rPr>
                <w:rFonts w:eastAsia="Times New Roman" w:cs="Times New Roman"/>
                <w:color w:val="000000"/>
                <w:kern w:val="0"/>
                <w:sz w:val="16"/>
                <w:szCs w:val="16"/>
                <w:lang w:eastAsia="en-GB"/>
                <w14:ligatures w14:val="none"/>
              </w:rPr>
              <w:t>(b)</w:t>
            </w:r>
          </w:p>
        </w:tc>
      </w:tr>
    </w:tbl>
    <w:p w14:paraId="47A43CDC" w14:textId="229F08EA" w:rsidR="001149D7" w:rsidRPr="001149D7" w:rsidRDefault="001149D7" w:rsidP="00BD3F7B">
      <w:pPr>
        <w:pStyle w:val="TFig"/>
      </w:pPr>
      <w:r w:rsidRPr="001149D7">
        <w:rPr>
          <w:b/>
          <w:bCs/>
        </w:rPr>
        <w:t>Fig.</w:t>
      </w:r>
      <w:r w:rsidR="000A0D1C">
        <w:rPr>
          <w:b/>
          <w:bCs/>
        </w:rPr>
        <w:t xml:space="preserve"> </w:t>
      </w:r>
      <w:r w:rsidRPr="001149D7">
        <w:rPr>
          <w:b/>
          <w:bCs/>
        </w:rPr>
        <w:t>1.</w:t>
      </w:r>
      <w:r w:rsidRPr="001149D7">
        <w:t xml:space="preserve"> If there are several panels, please provide a thorough description: (a) Details for the first panel; (b) Details for the second panel. A caption should be centered on a single line. Reproduced with </w:t>
      </w:r>
      <w:r w:rsidR="0052252F" w:rsidRPr="001149D7">
        <w:t>permission. [</w:t>
      </w:r>
      <w:r w:rsidRPr="001149D7">
        <w:t xml:space="preserve">Ref.] Copyright Year, Publisher. </w:t>
      </w:r>
    </w:p>
    <w:p w14:paraId="4958D5F9" w14:textId="63524E63" w:rsidR="001149D7" w:rsidRDefault="001149D7" w:rsidP="00A50B04">
      <w:pPr>
        <w:pStyle w:val="Ttext"/>
      </w:pPr>
      <w:r w:rsidRPr="001149D7">
        <w:t xml:space="preserve">((A permission statement is necessary for all figures that are reproduced or adapted from previously published articles/sources. CC-BY content can be utilized without prior permission, but the source must be credited: Reproduced under the CC-BY license </w:t>
      </w:r>
      <w:r w:rsidR="00C34446" w:rsidRPr="001149D7">
        <w:t>terms. [</w:t>
      </w:r>
      <w:r w:rsidRPr="001149D7">
        <w:t>ref] Copyright Year, The Authors, published by [Publisher]. However, reproduction of content licensed under CC-BY-NC/ND/SA requires permission; please delete if not applicable.))</w:t>
      </w:r>
    </w:p>
    <w:p w14:paraId="3919D831" w14:textId="19ED1289" w:rsidR="001149D7" w:rsidRDefault="001149D7" w:rsidP="001149D7">
      <w:pPr>
        <w:spacing w:after="0" w:line="276" w:lineRule="auto"/>
        <w:rPr>
          <w:rFonts w:eastAsia="Times New Roman" w:cs="Times New Roman"/>
          <w:kern w:val="0"/>
          <w:sz w:val="16"/>
          <w:szCs w:val="16"/>
          <w:lang w:eastAsia="en-GB"/>
          <w14:ligatures w14:val="none"/>
        </w:rPr>
      </w:pPr>
      <w:r w:rsidRPr="00271190">
        <w:rPr>
          <w:rFonts w:eastAsia="Times New Roman" w:cs="Times New Roman"/>
          <w:kern w:val="0"/>
          <w:sz w:val="16"/>
          <w:szCs w:val="16"/>
          <w:lang w:eastAsia="en-GB"/>
          <w14:ligatures w14:val="none"/>
        </w:rPr>
        <w:t xml:space="preserve">Font: Times New Roman, size </w:t>
      </w:r>
      <w:r w:rsidR="00695287">
        <w:rPr>
          <w:rFonts w:eastAsia="Times New Roman" w:cs="Times New Roman"/>
          <w:kern w:val="0"/>
          <w:sz w:val="16"/>
          <w:szCs w:val="16"/>
          <w:lang w:eastAsia="en-GB"/>
          <w14:ligatures w14:val="none"/>
        </w:rPr>
        <w:t>7</w:t>
      </w:r>
      <w:r w:rsidRPr="00271190">
        <w:rPr>
          <w:rFonts w:eastAsia="Times New Roman" w:cs="Times New Roman"/>
          <w:kern w:val="0"/>
          <w:sz w:val="16"/>
          <w:szCs w:val="16"/>
          <w:lang w:eastAsia="en-GB"/>
          <w14:ligatures w14:val="none"/>
        </w:rPr>
        <w:t xml:space="preserve"> pt. </w:t>
      </w:r>
    </w:p>
    <w:p w14:paraId="22043EDA" w14:textId="26495DE2" w:rsidR="000702A1" w:rsidRPr="006F781C" w:rsidRDefault="0052252F" w:rsidP="002A2CB2">
      <w:pPr>
        <w:pStyle w:val="TTableNo"/>
      </w:pPr>
      <w:r w:rsidRPr="006F781C">
        <w:t>Table</w:t>
      </w:r>
      <w:r w:rsidR="000702A1">
        <w:t xml:space="preserve"> 1</w:t>
      </w:r>
    </w:p>
    <w:p w14:paraId="1BB9C586" w14:textId="77777777" w:rsidR="0052252F" w:rsidRPr="00125EE8" w:rsidRDefault="0052252F" w:rsidP="00AD4F8D">
      <w:pPr>
        <w:pStyle w:val="TTabletext"/>
      </w:pPr>
      <w:r w:rsidRPr="00125EE8">
        <w:t xml:space="preserve">Tables should be placed </w:t>
      </w:r>
      <w:r w:rsidRPr="00BD3F7B">
        <w:t>in</w:t>
      </w:r>
      <w:r w:rsidRPr="00125EE8">
        <w:t xml:space="preserve"> the main text near to the first time they are cited.</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35"/>
        <w:gridCol w:w="2762"/>
        <w:gridCol w:w="732"/>
      </w:tblGrid>
      <w:tr w:rsidR="0052252F" w14:paraId="051FEDEE" w14:textId="77777777" w:rsidTr="005F5905">
        <w:trPr>
          <w:trHeight w:val="20"/>
        </w:trPr>
        <w:tc>
          <w:tcPr>
            <w:tcW w:w="868" w:type="pct"/>
            <w:tcBorders>
              <w:bottom w:val="single" w:sz="4" w:space="0" w:color="auto"/>
            </w:tcBorders>
          </w:tcPr>
          <w:p w14:paraId="45F4DB19" w14:textId="121692DF" w:rsidR="0052252F" w:rsidRPr="00B55088" w:rsidRDefault="0052252F" w:rsidP="005F5905">
            <w:pPr>
              <w:rPr>
                <w:rFonts w:eastAsia="Times New Roman" w:cs="Times New Roman"/>
                <w:kern w:val="0"/>
                <w:sz w:val="14"/>
                <w:szCs w:val="14"/>
                <w:lang w:eastAsia="en-GB"/>
                <w14:ligatures w14:val="none"/>
              </w:rPr>
            </w:pPr>
            <w:r w:rsidRPr="00B55088">
              <w:rPr>
                <w:rFonts w:eastAsia="Times New Roman" w:cs="Times New Roman"/>
                <w:kern w:val="0"/>
                <w:sz w:val="14"/>
                <w:szCs w:val="14"/>
                <w:lang w:eastAsia="en-GB"/>
                <w14:ligatures w14:val="none"/>
              </w:rPr>
              <w:t>Title</w:t>
            </w:r>
          </w:p>
        </w:tc>
        <w:tc>
          <w:tcPr>
            <w:tcW w:w="3266" w:type="pct"/>
            <w:tcBorders>
              <w:bottom w:val="single" w:sz="4" w:space="0" w:color="auto"/>
            </w:tcBorders>
          </w:tcPr>
          <w:p w14:paraId="5D86351B" w14:textId="070D3E98" w:rsidR="0052252F" w:rsidRPr="00B55088" w:rsidRDefault="0052252F" w:rsidP="005F5905">
            <w:pPr>
              <w:rPr>
                <w:rFonts w:eastAsia="Times New Roman" w:cs="Times New Roman"/>
                <w:kern w:val="0"/>
                <w:sz w:val="14"/>
                <w:szCs w:val="14"/>
                <w:lang w:eastAsia="en-GB"/>
                <w14:ligatures w14:val="none"/>
              </w:rPr>
            </w:pPr>
            <w:r w:rsidRPr="00B55088">
              <w:rPr>
                <w:rFonts w:eastAsia="Times New Roman" w:cs="Times New Roman"/>
                <w:kern w:val="0"/>
                <w:sz w:val="14"/>
                <w:szCs w:val="14"/>
                <w:lang w:eastAsia="en-GB"/>
                <w14:ligatures w14:val="none"/>
              </w:rPr>
              <w:t>Font: Times New Roman, size 7 pt.</w:t>
            </w:r>
          </w:p>
        </w:tc>
        <w:tc>
          <w:tcPr>
            <w:tcW w:w="867" w:type="pct"/>
            <w:tcBorders>
              <w:bottom w:val="single" w:sz="4" w:space="0" w:color="auto"/>
            </w:tcBorders>
          </w:tcPr>
          <w:p w14:paraId="00B043A6" w14:textId="77777777" w:rsidR="0052252F" w:rsidRPr="00B55088" w:rsidRDefault="0052252F" w:rsidP="005F5905">
            <w:pPr>
              <w:rPr>
                <w:rFonts w:eastAsia="Times New Roman" w:cs="Times New Roman"/>
                <w:kern w:val="0"/>
                <w:sz w:val="14"/>
                <w:szCs w:val="14"/>
                <w:lang w:eastAsia="en-GB"/>
                <w14:ligatures w14:val="none"/>
              </w:rPr>
            </w:pPr>
          </w:p>
        </w:tc>
      </w:tr>
      <w:tr w:rsidR="0052252F" w14:paraId="52905719" w14:textId="77777777" w:rsidTr="005F5905">
        <w:trPr>
          <w:trHeight w:val="20"/>
        </w:trPr>
        <w:tc>
          <w:tcPr>
            <w:tcW w:w="868" w:type="pct"/>
            <w:tcBorders>
              <w:bottom w:val="nil"/>
            </w:tcBorders>
          </w:tcPr>
          <w:p w14:paraId="34F786E6" w14:textId="0B2BD8EB" w:rsidR="0052252F" w:rsidRPr="003A5774" w:rsidRDefault="0052252F" w:rsidP="005F5905">
            <w:pPr>
              <w:rPr>
                <w:rFonts w:eastAsia="Times New Roman" w:cs="Times New Roman"/>
                <w:kern w:val="0"/>
                <w:sz w:val="14"/>
                <w:szCs w:val="14"/>
                <w:lang w:eastAsia="en-GB"/>
                <w14:ligatures w14:val="none"/>
              </w:rPr>
            </w:pPr>
            <w:r w:rsidRPr="003A5774">
              <w:rPr>
                <w:rFonts w:eastAsia="Times New Roman" w:cs="Times New Roman"/>
                <w:kern w:val="0"/>
                <w:sz w:val="14"/>
                <w:szCs w:val="14"/>
                <w:lang w:eastAsia="en-GB"/>
                <w14:ligatures w14:val="none"/>
              </w:rPr>
              <w:t>Data 1</w:t>
            </w:r>
          </w:p>
        </w:tc>
        <w:tc>
          <w:tcPr>
            <w:tcW w:w="3266" w:type="pct"/>
            <w:tcBorders>
              <w:bottom w:val="nil"/>
            </w:tcBorders>
          </w:tcPr>
          <w:p w14:paraId="16FEF6D0" w14:textId="22270EEF" w:rsidR="0052252F" w:rsidRPr="003A5774" w:rsidRDefault="0052252F" w:rsidP="005F5905">
            <w:pPr>
              <w:rPr>
                <w:rFonts w:eastAsia="Times New Roman" w:cs="Times New Roman"/>
                <w:kern w:val="0"/>
                <w:sz w:val="14"/>
                <w:szCs w:val="14"/>
                <w:lang w:eastAsia="en-GB"/>
                <w14:ligatures w14:val="none"/>
              </w:rPr>
            </w:pPr>
            <w:r w:rsidRPr="003A5774">
              <w:rPr>
                <w:rFonts w:eastAsia="Times New Roman" w:cs="Times New Roman"/>
                <w:kern w:val="0"/>
                <w:sz w:val="14"/>
                <w:szCs w:val="14"/>
                <w:lang w:eastAsia="en-GB"/>
                <w14:ligatures w14:val="none"/>
              </w:rPr>
              <w:t>Data 2</w:t>
            </w:r>
          </w:p>
        </w:tc>
        <w:tc>
          <w:tcPr>
            <w:tcW w:w="867" w:type="pct"/>
            <w:tcBorders>
              <w:bottom w:val="nil"/>
            </w:tcBorders>
          </w:tcPr>
          <w:p w14:paraId="4E4F482A" w14:textId="4F74A5C3" w:rsidR="0052252F" w:rsidRPr="003A5774" w:rsidRDefault="0052252F" w:rsidP="005F5905">
            <w:pPr>
              <w:rPr>
                <w:rFonts w:eastAsia="Times New Roman" w:cs="Times New Roman"/>
                <w:kern w:val="0"/>
                <w:sz w:val="14"/>
                <w:szCs w:val="14"/>
                <w:lang w:eastAsia="en-GB"/>
                <w14:ligatures w14:val="none"/>
              </w:rPr>
            </w:pPr>
            <w:r w:rsidRPr="003A5774">
              <w:rPr>
                <w:rFonts w:eastAsia="Times New Roman" w:cs="Times New Roman"/>
                <w:kern w:val="0"/>
                <w:sz w:val="14"/>
                <w:szCs w:val="14"/>
                <w:lang w:eastAsia="en-GB"/>
                <w14:ligatures w14:val="none"/>
              </w:rPr>
              <w:t>Data 3</w:t>
            </w:r>
          </w:p>
        </w:tc>
      </w:tr>
      <w:tr w:rsidR="005469F3" w14:paraId="7ABDF412" w14:textId="77777777" w:rsidTr="005F5905">
        <w:trPr>
          <w:trHeight w:val="20"/>
        </w:trPr>
        <w:tc>
          <w:tcPr>
            <w:tcW w:w="868" w:type="pct"/>
            <w:tcBorders>
              <w:top w:val="nil"/>
              <w:bottom w:val="nil"/>
            </w:tcBorders>
          </w:tcPr>
          <w:p w14:paraId="19DA50D7" w14:textId="0C146EED" w:rsidR="005469F3" w:rsidRPr="003A5774" w:rsidRDefault="005469F3" w:rsidP="005F5905">
            <w:pPr>
              <w:rPr>
                <w:rFonts w:eastAsia="Times New Roman" w:cs="Times New Roman"/>
                <w:kern w:val="0"/>
                <w:sz w:val="14"/>
                <w:szCs w:val="14"/>
                <w:lang w:eastAsia="en-GB"/>
                <w14:ligatures w14:val="none"/>
              </w:rPr>
            </w:pPr>
            <w:r>
              <w:rPr>
                <w:rFonts w:eastAsia="Times New Roman" w:cs="Times New Roman"/>
                <w:kern w:val="0"/>
                <w:sz w:val="14"/>
                <w:szCs w:val="14"/>
                <w:lang w:eastAsia="en-GB"/>
                <w14:ligatures w14:val="none"/>
              </w:rPr>
              <w:t>Text</w:t>
            </w:r>
          </w:p>
        </w:tc>
        <w:tc>
          <w:tcPr>
            <w:tcW w:w="3266" w:type="pct"/>
            <w:tcBorders>
              <w:top w:val="nil"/>
              <w:bottom w:val="nil"/>
            </w:tcBorders>
          </w:tcPr>
          <w:p w14:paraId="675C0924" w14:textId="27D21172" w:rsidR="005469F3" w:rsidRPr="003A5774" w:rsidRDefault="005469F3" w:rsidP="005F5905">
            <w:pPr>
              <w:rPr>
                <w:rFonts w:eastAsia="Times New Roman" w:cs="Times New Roman"/>
                <w:kern w:val="0"/>
                <w:sz w:val="14"/>
                <w:szCs w:val="14"/>
                <w:lang w:eastAsia="en-GB"/>
                <w14:ligatures w14:val="none"/>
              </w:rPr>
            </w:pPr>
            <w:r w:rsidRPr="00A663AC">
              <w:rPr>
                <w:rFonts w:eastAsia="Times New Roman" w:cs="Times New Roman"/>
                <w:kern w:val="0"/>
                <w:sz w:val="14"/>
                <w:szCs w:val="14"/>
                <w:lang w:eastAsia="en-GB"/>
                <w14:ligatures w14:val="none"/>
              </w:rPr>
              <w:t>Text</w:t>
            </w:r>
          </w:p>
        </w:tc>
        <w:tc>
          <w:tcPr>
            <w:tcW w:w="867" w:type="pct"/>
            <w:tcBorders>
              <w:top w:val="nil"/>
              <w:bottom w:val="nil"/>
            </w:tcBorders>
          </w:tcPr>
          <w:p w14:paraId="50D79D64" w14:textId="6FDE5BEE" w:rsidR="005469F3" w:rsidRPr="003A5774" w:rsidRDefault="005469F3" w:rsidP="005F5905">
            <w:pPr>
              <w:rPr>
                <w:rFonts w:eastAsia="Times New Roman" w:cs="Times New Roman"/>
                <w:kern w:val="0"/>
                <w:sz w:val="14"/>
                <w:szCs w:val="14"/>
                <w:lang w:eastAsia="en-GB"/>
                <w14:ligatures w14:val="none"/>
              </w:rPr>
            </w:pPr>
            <w:r w:rsidRPr="00A663AC">
              <w:rPr>
                <w:rFonts w:eastAsia="Times New Roman" w:cs="Times New Roman"/>
                <w:kern w:val="0"/>
                <w:sz w:val="14"/>
                <w:szCs w:val="14"/>
                <w:lang w:eastAsia="en-GB"/>
                <w14:ligatures w14:val="none"/>
              </w:rPr>
              <w:t>Text</w:t>
            </w:r>
          </w:p>
        </w:tc>
      </w:tr>
      <w:tr w:rsidR="005469F3" w14:paraId="54B9FF4B" w14:textId="77777777" w:rsidTr="005F5905">
        <w:trPr>
          <w:trHeight w:val="20"/>
        </w:trPr>
        <w:tc>
          <w:tcPr>
            <w:tcW w:w="868" w:type="pct"/>
            <w:tcBorders>
              <w:top w:val="nil"/>
            </w:tcBorders>
          </w:tcPr>
          <w:p w14:paraId="29BD00EF" w14:textId="47E5E881" w:rsidR="005469F3" w:rsidRPr="003A5774" w:rsidRDefault="005469F3" w:rsidP="005F5905">
            <w:pPr>
              <w:rPr>
                <w:rFonts w:eastAsia="Times New Roman" w:cs="Times New Roman"/>
                <w:kern w:val="0"/>
                <w:sz w:val="14"/>
                <w:szCs w:val="14"/>
                <w:lang w:eastAsia="en-GB"/>
                <w14:ligatures w14:val="none"/>
              </w:rPr>
            </w:pPr>
            <w:r>
              <w:rPr>
                <w:rFonts w:eastAsia="Times New Roman" w:cs="Times New Roman"/>
                <w:kern w:val="0"/>
                <w:sz w:val="14"/>
                <w:szCs w:val="14"/>
                <w:lang w:eastAsia="en-GB"/>
                <w14:ligatures w14:val="none"/>
              </w:rPr>
              <w:t>Text</w:t>
            </w:r>
          </w:p>
        </w:tc>
        <w:tc>
          <w:tcPr>
            <w:tcW w:w="3266" w:type="pct"/>
            <w:tcBorders>
              <w:top w:val="nil"/>
            </w:tcBorders>
          </w:tcPr>
          <w:p w14:paraId="52D99575" w14:textId="40F41BE1" w:rsidR="005469F3" w:rsidRPr="003A5774" w:rsidRDefault="005469F3" w:rsidP="005F5905">
            <w:pPr>
              <w:rPr>
                <w:rFonts w:eastAsia="Times New Roman" w:cs="Times New Roman"/>
                <w:kern w:val="0"/>
                <w:sz w:val="14"/>
                <w:szCs w:val="14"/>
                <w:lang w:eastAsia="en-GB"/>
                <w14:ligatures w14:val="none"/>
              </w:rPr>
            </w:pPr>
            <w:r w:rsidRPr="00A663AC">
              <w:rPr>
                <w:rFonts w:eastAsia="Times New Roman" w:cs="Times New Roman"/>
                <w:kern w:val="0"/>
                <w:sz w:val="14"/>
                <w:szCs w:val="14"/>
                <w:lang w:eastAsia="en-GB"/>
                <w14:ligatures w14:val="none"/>
              </w:rPr>
              <w:t>Text</w:t>
            </w:r>
          </w:p>
        </w:tc>
        <w:tc>
          <w:tcPr>
            <w:tcW w:w="867" w:type="pct"/>
            <w:tcBorders>
              <w:top w:val="nil"/>
            </w:tcBorders>
          </w:tcPr>
          <w:p w14:paraId="00479208" w14:textId="4079A775" w:rsidR="005469F3" w:rsidRPr="003A5774" w:rsidRDefault="005469F3" w:rsidP="005F5905">
            <w:pPr>
              <w:rPr>
                <w:rFonts w:eastAsia="Times New Roman" w:cs="Times New Roman"/>
                <w:kern w:val="0"/>
                <w:sz w:val="14"/>
                <w:szCs w:val="14"/>
                <w:lang w:eastAsia="en-GB"/>
                <w14:ligatures w14:val="none"/>
              </w:rPr>
            </w:pPr>
            <w:r w:rsidRPr="00A663AC">
              <w:rPr>
                <w:rFonts w:eastAsia="Times New Roman" w:cs="Times New Roman"/>
                <w:kern w:val="0"/>
                <w:sz w:val="14"/>
                <w:szCs w:val="14"/>
                <w:lang w:eastAsia="en-GB"/>
                <w14:ligatures w14:val="none"/>
              </w:rPr>
              <w:t>Text</w:t>
            </w:r>
          </w:p>
        </w:tc>
      </w:tr>
    </w:tbl>
    <w:p w14:paraId="233ECB61" w14:textId="05BD61FC" w:rsidR="001149D7" w:rsidRPr="001149D7" w:rsidRDefault="00CF2F7C" w:rsidP="008672D2">
      <w:pPr>
        <w:tabs>
          <w:tab w:val="left" w:pos="2269"/>
          <w:tab w:val="left" w:pos="8505"/>
        </w:tabs>
        <w:spacing w:before="120" w:after="0" w:line="276" w:lineRule="auto"/>
        <w:jc w:val="both"/>
        <w:rPr>
          <w:rFonts w:eastAsia="Times New Roman" w:cs="Times New Roman"/>
          <w:kern w:val="0"/>
          <w:sz w:val="16"/>
          <w:szCs w:val="16"/>
          <w:lang w:val="en-GB" w:eastAsia="en-GB"/>
          <w14:ligatures w14:val="none"/>
        </w:rPr>
      </w:pPr>
      <w:r w:rsidRPr="00104C24">
        <w:rPr>
          <w:noProof/>
          <w:sz w:val="16"/>
          <w:szCs w:val="16"/>
        </w:rPr>
        <w:drawing>
          <wp:inline distT="0" distB="0" distL="0" distR="0" wp14:anchorId="4D64B36C" wp14:editId="2B441CE3">
            <wp:extent cx="2619910" cy="66104"/>
            <wp:effectExtent l="0" t="0" r="0" b="0"/>
            <wp:docPr id="163998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34839" cy="69004"/>
                    </a:xfrm>
                    <a:prstGeom prst="rect">
                      <a:avLst/>
                    </a:prstGeom>
                  </pic:spPr>
                </pic:pic>
              </a:graphicData>
            </a:graphic>
          </wp:inline>
        </w:drawing>
      </w:r>
    </w:p>
    <w:p w14:paraId="2E98F35E" w14:textId="6FCF3D12" w:rsidR="0052252F" w:rsidRPr="0052252F" w:rsidRDefault="0052252F" w:rsidP="006E5E6F">
      <w:pPr>
        <w:pStyle w:val="Heading1"/>
        <w:rPr>
          <w:rFonts w:eastAsia="Times New Roman"/>
          <w:lang w:val="en-GB" w:eastAsia="en-GB"/>
        </w:rPr>
      </w:pPr>
      <w:r w:rsidRPr="0052252F">
        <w:rPr>
          <w:rFonts w:eastAsia="Times New Roman"/>
          <w:lang w:val="en-GB" w:eastAsia="en-GB"/>
        </w:rPr>
        <w:t>Conclusion</w:t>
      </w:r>
    </w:p>
    <w:p w14:paraId="613E8020" w14:textId="3CCA72C1" w:rsidR="0052252F" w:rsidRPr="0052252F" w:rsidRDefault="00C34446" w:rsidP="006E5E6F">
      <w:pPr>
        <w:pStyle w:val="Ttext"/>
        <w:rPr>
          <w:lang w:val="en-GB"/>
        </w:rPr>
      </w:pPr>
      <w:r>
        <w:rPr>
          <w:lang w:val="en-GB"/>
        </w:rPr>
        <w:t>A conclusion goes beyond just summarizing your points or restating your research problem; it synthesizes key aspects to provide clarity and insight into the topic.</w:t>
      </w:r>
    </w:p>
    <w:p w14:paraId="6A5211DB" w14:textId="7F142F2A" w:rsidR="0052252F" w:rsidRDefault="00CF2F7C" w:rsidP="008672D2">
      <w:pPr>
        <w:tabs>
          <w:tab w:val="left" w:pos="2269"/>
          <w:tab w:val="left" w:pos="8505"/>
        </w:tabs>
        <w:spacing w:before="120" w:after="0" w:line="276" w:lineRule="auto"/>
        <w:jc w:val="both"/>
        <w:rPr>
          <w:rFonts w:eastAsia="Times New Roman" w:cs="Times New Roman"/>
          <w:b/>
          <w:bCs/>
          <w:kern w:val="0"/>
          <w:sz w:val="19"/>
          <w:szCs w:val="19"/>
          <w:lang w:val="en-GB" w:eastAsia="en-GB"/>
          <w14:ligatures w14:val="none"/>
        </w:rPr>
      </w:pPr>
      <w:r w:rsidRPr="00104C24">
        <w:rPr>
          <w:noProof/>
          <w:sz w:val="16"/>
          <w:szCs w:val="16"/>
        </w:rPr>
        <w:drawing>
          <wp:inline distT="0" distB="0" distL="0" distR="0" wp14:anchorId="4462589E" wp14:editId="0BEE70B4">
            <wp:extent cx="2619910" cy="66104"/>
            <wp:effectExtent l="0" t="0" r="0" b="0"/>
            <wp:docPr id="157048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34839" cy="69004"/>
                    </a:xfrm>
                    <a:prstGeom prst="rect">
                      <a:avLst/>
                    </a:prstGeom>
                  </pic:spPr>
                </pic:pic>
              </a:graphicData>
            </a:graphic>
          </wp:inline>
        </w:drawing>
      </w:r>
    </w:p>
    <w:p w14:paraId="55BA59F8" w14:textId="00181F2F" w:rsidR="001149D7" w:rsidRPr="001149D7" w:rsidRDefault="00184DAB" w:rsidP="006E5E6F">
      <w:pPr>
        <w:pStyle w:val="TFinalHeading"/>
        <w:rPr>
          <w:lang w:eastAsia="en-GB"/>
        </w:rPr>
      </w:pPr>
      <w:r w:rsidRPr="001149D7">
        <w:rPr>
          <w:lang w:eastAsia="en-GB"/>
        </w:rPr>
        <w:t xml:space="preserve">Author </w:t>
      </w:r>
      <w:r w:rsidR="00B55088" w:rsidRPr="001149D7">
        <w:rPr>
          <w:lang w:eastAsia="en-GB"/>
        </w:rPr>
        <w:t>contributions</w:t>
      </w:r>
    </w:p>
    <w:p w14:paraId="32C9FAE3" w14:textId="629448AE" w:rsidR="001149D7" w:rsidRPr="001149D7" w:rsidRDefault="00E86EC9" w:rsidP="001149D7">
      <w:pPr>
        <w:spacing w:after="0" w:line="276" w:lineRule="auto"/>
        <w:rPr>
          <w:rFonts w:eastAsia="Times New Roman" w:cs="Times New Roman"/>
          <w:b/>
          <w:bCs/>
          <w:kern w:val="0"/>
          <w:sz w:val="16"/>
          <w:szCs w:val="16"/>
          <w:lang w:eastAsia="en-GB"/>
          <w14:ligatures w14:val="none"/>
        </w:rPr>
      </w:pPr>
      <w:r w:rsidRPr="00E86EC9">
        <w:rPr>
          <w:rFonts w:eastAsia="Times New Roman" w:cs="Times New Roman"/>
          <w:kern w:val="0"/>
          <w:sz w:val="16"/>
          <w:szCs w:val="16"/>
          <w:lang w:eastAsia="en-GB"/>
          <w14:ligatures w14:val="none"/>
        </w:rPr>
        <w:t xml:space="preserve">Authors can use the following template to write the roles of each individual involved in different sections of the research. </w:t>
      </w:r>
      <w:r w:rsidR="001149D7" w:rsidRPr="001149D7">
        <w:rPr>
          <w:rFonts w:eastAsia="Times New Roman" w:cs="Times New Roman"/>
          <w:b/>
          <w:bCs/>
          <w:kern w:val="0"/>
          <w:sz w:val="16"/>
          <w:szCs w:val="16"/>
          <w:lang w:eastAsia="en-GB"/>
          <w14:ligatures w14:val="none"/>
        </w:rPr>
        <w:t>Conceptualization:</w:t>
      </w:r>
    </w:p>
    <w:p w14:paraId="09AA95DC"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Methodology:</w:t>
      </w:r>
    </w:p>
    <w:p w14:paraId="7043BFA8"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Validation:</w:t>
      </w:r>
    </w:p>
    <w:p w14:paraId="721C8CB6"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Formal Analysis:</w:t>
      </w:r>
    </w:p>
    <w:p w14:paraId="4C4F058C"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Investigation:</w:t>
      </w:r>
    </w:p>
    <w:p w14:paraId="0E94A733"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Resources:</w:t>
      </w:r>
    </w:p>
    <w:p w14:paraId="77DF131C"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Data Curation:</w:t>
      </w:r>
    </w:p>
    <w:p w14:paraId="43ED133B"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Writing—Original Draft Preparation:</w:t>
      </w:r>
    </w:p>
    <w:p w14:paraId="79079439"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Writing—Review and Editing:</w:t>
      </w:r>
    </w:p>
    <w:p w14:paraId="32CE4E16"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Visualization:</w:t>
      </w:r>
    </w:p>
    <w:p w14:paraId="2F9673BE"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Supervision:</w:t>
      </w:r>
    </w:p>
    <w:p w14:paraId="39E2FA05" w14:textId="77777777" w:rsidR="001149D7" w:rsidRPr="001149D7"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Project Administration:</w:t>
      </w:r>
    </w:p>
    <w:p w14:paraId="570C645C" w14:textId="77777777" w:rsidR="00E86EC9" w:rsidRDefault="001149D7" w:rsidP="001149D7">
      <w:pPr>
        <w:spacing w:after="0" w:line="276" w:lineRule="auto"/>
        <w:rPr>
          <w:rFonts w:eastAsia="Times New Roman" w:cs="Times New Roman"/>
          <w:b/>
          <w:bCs/>
          <w:kern w:val="0"/>
          <w:sz w:val="16"/>
          <w:szCs w:val="16"/>
          <w:lang w:eastAsia="en-GB"/>
          <w14:ligatures w14:val="none"/>
        </w:rPr>
      </w:pPr>
      <w:r w:rsidRPr="001149D7">
        <w:rPr>
          <w:rFonts w:eastAsia="Times New Roman" w:cs="Times New Roman"/>
          <w:b/>
          <w:bCs/>
          <w:kern w:val="0"/>
          <w:sz w:val="16"/>
          <w:szCs w:val="16"/>
          <w:lang w:eastAsia="en-GB"/>
          <w14:ligatures w14:val="none"/>
        </w:rPr>
        <w:t>Funding Acquisition:</w:t>
      </w:r>
    </w:p>
    <w:p w14:paraId="737BC7CF" w14:textId="77777777" w:rsidR="00E86EC9" w:rsidRDefault="00E86EC9" w:rsidP="001149D7">
      <w:pPr>
        <w:spacing w:after="0" w:line="276" w:lineRule="auto"/>
        <w:rPr>
          <w:rFonts w:eastAsia="Times New Roman" w:cs="Times New Roman"/>
          <w:b/>
          <w:bCs/>
          <w:kern w:val="0"/>
          <w:sz w:val="16"/>
          <w:szCs w:val="16"/>
          <w:lang w:eastAsia="en-GB"/>
          <w14:ligatures w14:val="none"/>
        </w:rPr>
      </w:pPr>
    </w:p>
    <w:p w14:paraId="43892FD6" w14:textId="39CDB677" w:rsidR="00E86EC9" w:rsidRDefault="00E86EC9" w:rsidP="001149D7">
      <w:pPr>
        <w:spacing w:after="0" w:line="276" w:lineRule="auto"/>
        <w:rPr>
          <w:rFonts w:eastAsia="Times New Roman" w:cs="Times New Roman"/>
          <w:b/>
          <w:bCs/>
          <w:kern w:val="0"/>
          <w:sz w:val="16"/>
          <w:szCs w:val="16"/>
          <w:lang w:eastAsia="en-GB"/>
          <w14:ligatures w14:val="none"/>
        </w:rPr>
      </w:pPr>
      <w:r>
        <w:rPr>
          <w:rFonts w:eastAsia="Times New Roman" w:cs="Times New Roman"/>
          <w:b/>
          <w:bCs/>
          <w:kern w:val="0"/>
          <w:sz w:val="16"/>
          <w:szCs w:val="16"/>
          <w:lang w:eastAsia="en-GB"/>
          <w14:ligatures w14:val="none"/>
        </w:rPr>
        <w:t>For example,</w:t>
      </w:r>
    </w:p>
    <w:p w14:paraId="40A29C5A" w14:textId="2C41FCC0" w:rsidR="00E86EC9" w:rsidRPr="00E86EC9" w:rsidRDefault="00E86EC9" w:rsidP="001149D7">
      <w:pPr>
        <w:spacing w:after="0" w:line="276" w:lineRule="auto"/>
        <w:rPr>
          <w:rFonts w:eastAsia="Times New Roman" w:cs="Times New Roman"/>
          <w:kern w:val="0"/>
          <w:sz w:val="16"/>
          <w:szCs w:val="16"/>
          <w:rtl/>
          <w:lang w:eastAsia="en-GB" w:bidi="fa-IR"/>
          <w14:ligatures w14:val="none"/>
        </w:rPr>
      </w:pPr>
    </w:p>
    <w:p w14:paraId="03480E39" w14:textId="1A98597F" w:rsidR="00E86EC9" w:rsidRDefault="00E86EC9" w:rsidP="00E86EC9">
      <w:pPr>
        <w:spacing w:after="0" w:line="276" w:lineRule="auto"/>
        <w:jc w:val="both"/>
        <w:rPr>
          <w:rFonts w:eastAsia="Times New Roman" w:cs="Times New Roman"/>
          <w:b/>
          <w:bCs/>
          <w:kern w:val="0"/>
          <w:sz w:val="16"/>
          <w:szCs w:val="16"/>
          <w:lang w:eastAsia="en-GB"/>
          <w14:ligatures w14:val="none"/>
        </w:rPr>
      </w:pPr>
      <w:r w:rsidRPr="00E86EC9">
        <w:rPr>
          <w:rFonts w:eastAsia="Times New Roman" w:cs="Times New Roman"/>
          <w:b/>
          <w:bCs/>
          <w:kern w:val="0"/>
          <w:sz w:val="16"/>
          <w:szCs w:val="16"/>
          <w:lang w:eastAsia="en-GB"/>
          <w14:ligatures w14:val="none"/>
        </w:rPr>
        <w:t xml:space="preserve">Author 1: </w:t>
      </w:r>
      <w:r w:rsidR="00147123" w:rsidRPr="00147123">
        <w:rPr>
          <w:rFonts w:eastAsia="Times New Roman" w:cs="Times New Roman"/>
          <w:kern w:val="0"/>
          <w:sz w:val="16"/>
          <w:szCs w:val="16"/>
          <w:lang w:eastAsia="en-GB"/>
          <w14:ligatures w14:val="none"/>
        </w:rPr>
        <w:t>Conceptualization</w:t>
      </w:r>
      <w:r w:rsidR="00147123">
        <w:rPr>
          <w:rFonts w:eastAsia="Times New Roman" w:cs="Times New Roman"/>
          <w:kern w:val="0"/>
          <w:sz w:val="16"/>
          <w:szCs w:val="16"/>
          <w:lang w:eastAsia="en-GB"/>
          <w14:ligatures w14:val="none"/>
        </w:rPr>
        <w:t>,</w:t>
      </w:r>
      <w:r w:rsidR="00147123" w:rsidRPr="00E86EC9">
        <w:rPr>
          <w:rFonts w:eastAsia="Times New Roman" w:cs="Times New Roman"/>
          <w:kern w:val="0"/>
          <w:sz w:val="16"/>
          <w:szCs w:val="16"/>
          <w:lang w:eastAsia="en-GB"/>
          <w14:ligatures w14:val="none"/>
        </w:rPr>
        <w:t xml:space="preserve"> </w:t>
      </w:r>
      <w:r w:rsidRPr="00E86EC9">
        <w:rPr>
          <w:rFonts w:eastAsia="Times New Roman" w:cs="Times New Roman"/>
          <w:kern w:val="0"/>
          <w:sz w:val="16"/>
          <w:szCs w:val="16"/>
          <w:lang w:eastAsia="en-GB"/>
          <w14:ligatures w14:val="none"/>
        </w:rPr>
        <w:t xml:space="preserve">Writing – original draft, Writing – review &amp; editing; </w:t>
      </w:r>
      <w:r w:rsidRPr="00E86EC9">
        <w:rPr>
          <w:rFonts w:eastAsia="Times New Roman" w:cs="Times New Roman"/>
          <w:b/>
          <w:bCs/>
          <w:kern w:val="0"/>
          <w:sz w:val="16"/>
          <w:szCs w:val="16"/>
          <w:lang w:eastAsia="en-GB"/>
          <w14:ligatures w14:val="none"/>
        </w:rPr>
        <w:t xml:space="preserve">Author 2: </w:t>
      </w:r>
      <w:r w:rsidRPr="00E86EC9">
        <w:rPr>
          <w:rFonts w:eastAsia="Times New Roman" w:cs="Times New Roman"/>
          <w:kern w:val="0"/>
          <w:sz w:val="16"/>
          <w:szCs w:val="16"/>
          <w:lang w:eastAsia="en-GB"/>
          <w14:ligatures w14:val="none"/>
        </w:rPr>
        <w:t>Writing – original draft, Writing – review &amp; editing</w:t>
      </w:r>
      <w:r w:rsidRPr="00E86EC9">
        <w:rPr>
          <w:rFonts w:eastAsia="Times New Roman" w:cs="Times New Roman"/>
          <w:b/>
          <w:bCs/>
          <w:kern w:val="0"/>
          <w:sz w:val="16"/>
          <w:szCs w:val="16"/>
          <w:lang w:eastAsia="en-GB"/>
          <w14:ligatures w14:val="none"/>
        </w:rPr>
        <w:t xml:space="preserve">; Author 3: </w:t>
      </w:r>
      <w:r w:rsidRPr="00E86EC9">
        <w:rPr>
          <w:rFonts w:eastAsia="Times New Roman" w:cs="Times New Roman"/>
          <w:kern w:val="0"/>
          <w:sz w:val="16"/>
          <w:szCs w:val="16"/>
          <w:lang w:eastAsia="en-GB"/>
          <w14:ligatures w14:val="none"/>
        </w:rPr>
        <w:t>Writing – review &amp; editing, Supervision</w:t>
      </w:r>
      <w:r w:rsidRPr="00E86EC9">
        <w:rPr>
          <w:rFonts w:eastAsia="Times New Roman" w:cs="Times New Roman"/>
          <w:b/>
          <w:bCs/>
          <w:kern w:val="0"/>
          <w:sz w:val="16"/>
          <w:szCs w:val="16"/>
          <w:lang w:eastAsia="en-GB"/>
          <w14:ligatures w14:val="none"/>
        </w:rPr>
        <w:t xml:space="preserve">; Author 4: </w:t>
      </w:r>
      <w:r w:rsidRPr="00E86EC9">
        <w:rPr>
          <w:rFonts w:eastAsia="Times New Roman" w:cs="Times New Roman"/>
          <w:kern w:val="0"/>
          <w:sz w:val="16"/>
          <w:szCs w:val="16"/>
          <w:lang w:eastAsia="en-GB"/>
          <w14:ligatures w14:val="none"/>
        </w:rPr>
        <w:t>Writing – original draft, Writing – review &amp; editing</w:t>
      </w:r>
      <w:r w:rsidRPr="00E86EC9">
        <w:rPr>
          <w:rFonts w:eastAsia="Times New Roman" w:cs="Times New Roman"/>
          <w:b/>
          <w:bCs/>
          <w:kern w:val="0"/>
          <w:sz w:val="16"/>
          <w:szCs w:val="16"/>
          <w:lang w:eastAsia="en-GB"/>
          <w14:ligatures w14:val="none"/>
        </w:rPr>
        <w:t xml:space="preserve">; Author 5: </w:t>
      </w:r>
      <w:r w:rsidRPr="00E86EC9">
        <w:rPr>
          <w:rFonts w:eastAsia="Times New Roman" w:cs="Times New Roman"/>
          <w:kern w:val="0"/>
          <w:sz w:val="16"/>
          <w:szCs w:val="16"/>
          <w:lang w:eastAsia="en-GB"/>
          <w14:ligatures w14:val="none"/>
        </w:rPr>
        <w:t>Writing – original draft, Writing – review &amp; editing</w:t>
      </w:r>
      <w:r w:rsidRPr="00E86EC9">
        <w:rPr>
          <w:rFonts w:eastAsia="Times New Roman" w:cs="Times New Roman"/>
          <w:b/>
          <w:bCs/>
          <w:kern w:val="0"/>
          <w:sz w:val="16"/>
          <w:szCs w:val="16"/>
          <w:lang w:eastAsia="en-GB"/>
          <w14:ligatures w14:val="none"/>
        </w:rPr>
        <w:t xml:space="preserve">; Author 6: </w:t>
      </w:r>
      <w:r w:rsidRPr="00E86EC9">
        <w:rPr>
          <w:rFonts w:eastAsia="Times New Roman" w:cs="Times New Roman"/>
          <w:kern w:val="0"/>
          <w:sz w:val="16"/>
          <w:szCs w:val="16"/>
          <w:lang w:eastAsia="en-GB"/>
          <w14:ligatures w14:val="none"/>
        </w:rPr>
        <w:t>Writing – original draft, Writing – review &amp; editing.</w:t>
      </w:r>
    </w:p>
    <w:p w14:paraId="689AD41B" w14:textId="708F6EEB" w:rsidR="00184DAB" w:rsidRPr="005445C6" w:rsidRDefault="00184DAB" w:rsidP="008672D2">
      <w:pPr>
        <w:spacing w:before="120" w:after="0" w:line="276" w:lineRule="auto"/>
        <w:rPr>
          <w:rFonts w:eastAsia="Times New Roman" w:cs="Times New Roman"/>
          <w:bCs/>
          <w:kern w:val="0"/>
          <w:sz w:val="16"/>
          <w:szCs w:val="16"/>
          <w:lang w:eastAsia="en-GB"/>
          <w14:ligatures w14:val="none"/>
        </w:rPr>
      </w:pPr>
      <w:r w:rsidRPr="00104C24">
        <w:rPr>
          <w:noProof/>
          <w:sz w:val="16"/>
          <w:szCs w:val="16"/>
        </w:rPr>
        <w:drawing>
          <wp:inline distT="0" distB="0" distL="0" distR="0" wp14:anchorId="6A7F36D3" wp14:editId="4A0E92EF">
            <wp:extent cx="2619910" cy="66104"/>
            <wp:effectExtent l="0" t="0" r="0" b="0"/>
            <wp:docPr id="102624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734839" cy="69004"/>
                    </a:xfrm>
                    <a:prstGeom prst="rect">
                      <a:avLst/>
                    </a:prstGeom>
                  </pic:spPr>
                </pic:pic>
              </a:graphicData>
            </a:graphic>
          </wp:inline>
        </w:drawing>
      </w:r>
    </w:p>
    <w:p w14:paraId="22789025" w14:textId="77777777" w:rsidR="00E02737" w:rsidRDefault="00494124" w:rsidP="00925BB6">
      <w:pPr>
        <w:pStyle w:val="TFinalHeading"/>
        <w:rPr>
          <w:lang w:eastAsia="en-GB" w:bidi="ar"/>
        </w:rPr>
      </w:pPr>
      <w:r w:rsidRPr="001149D7">
        <w:rPr>
          <w:lang w:eastAsia="en-GB" w:bidi="ar"/>
        </w:rPr>
        <w:t>Funding</w:t>
      </w:r>
    </w:p>
    <w:p w14:paraId="2D280F11" w14:textId="63178048" w:rsidR="00E02737" w:rsidRPr="009B5617" w:rsidRDefault="00E02737" w:rsidP="00E02737">
      <w:pPr>
        <w:spacing w:after="0" w:line="276" w:lineRule="auto"/>
        <w:rPr>
          <w:rFonts w:eastAsia="Times New Roman" w:cs="Times New Roman"/>
          <w:kern w:val="0"/>
          <w:sz w:val="16"/>
          <w:szCs w:val="16"/>
          <w:lang w:val="en-GB" w:eastAsia="en-GB" w:bidi="ar"/>
          <w14:ligatures w14:val="none"/>
        </w:rPr>
      </w:pPr>
      <w:r w:rsidRPr="009B5617">
        <w:rPr>
          <w:rFonts w:eastAsia="Times New Roman" w:cs="Times New Roman"/>
          <w:kern w:val="0"/>
          <w:sz w:val="16"/>
          <w:szCs w:val="16"/>
          <w:lang w:val="en-GB" w:eastAsia="en-GB" w:bidi="ar"/>
          <w14:ligatures w14:val="none"/>
        </w:rPr>
        <w:t xml:space="preserve">Instructions for Authors: </w:t>
      </w:r>
    </w:p>
    <w:p w14:paraId="0499637B" w14:textId="063EAAB8" w:rsidR="00494124" w:rsidRPr="009B5617" w:rsidRDefault="00E02737" w:rsidP="00E02737">
      <w:pPr>
        <w:spacing w:after="0" w:line="276" w:lineRule="auto"/>
        <w:jc w:val="both"/>
        <w:rPr>
          <w:rFonts w:eastAsia="Times New Roman" w:cs="Times New Roman"/>
          <w:b/>
          <w:bCs/>
          <w:color w:val="000000"/>
          <w:kern w:val="0"/>
          <w:sz w:val="16"/>
          <w:szCs w:val="16"/>
          <w:lang w:val="en-GB" w:eastAsia="en-GB" w:bidi="ar"/>
          <w14:ligatures w14:val="none"/>
        </w:rPr>
      </w:pPr>
      <w:r w:rsidRPr="009B5617">
        <w:rPr>
          <w:rFonts w:eastAsia="Times New Roman" w:cs="Times New Roman"/>
          <w:kern w:val="0"/>
          <w:sz w:val="16"/>
          <w:szCs w:val="16"/>
          <w:lang w:val="en-GB" w:eastAsia="en-GB" w:bidi="ar"/>
          <w14:ligatures w14:val="none"/>
        </w:rPr>
        <w:t>Clearly state the sources of funding for the research. Include grants and the names of the funding organizations. If no funding was received, please indicate "</w:t>
      </w:r>
      <w:r w:rsidRPr="005445C6">
        <w:rPr>
          <w:rFonts w:eastAsia="Times New Roman" w:cs="Times New Roman"/>
          <w:kern w:val="0"/>
          <w:sz w:val="16"/>
          <w:szCs w:val="16"/>
          <w:highlight w:val="yellow"/>
          <w:lang w:val="en-GB" w:eastAsia="en-GB" w:bidi="ar"/>
          <w14:ligatures w14:val="none"/>
        </w:rPr>
        <w:t>No funding was received for this study.</w:t>
      </w:r>
    </w:p>
    <w:p w14:paraId="7067983D" w14:textId="5FA552B3" w:rsidR="00494124" w:rsidRPr="001149D7" w:rsidRDefault="00F52331" w:rsidP="008672D2">
      <w:pPr>
        <w:spacing w:before="120" w:after="0" w:line="276" w:lineRule="auto"/>
        <w:rPr>
          <w:rFonts w:eastAsia="Times New Roman" w:cs="Times New Roman"/>
          <w:b/>
          <w:bCs/>
          <w:color w:val="000000"/>
          <w:kern w:val="0"/>
          <w:sz w:val="19"/>
          <w:szCs w:val="19"/>
          <w:lang w:val="en-GB" w:eastAsia="en-GB"/>
          <w14:ligatures w14:val="none"/>
        </w:rPr>
      </w:pPr>
      <w:r w:rsidRPr="001149D7">
        <w:rPr>
          <w:noProof/>
          <w:sz w:val="19"/>
          <w:szCs w:val="19"/>
        </w:rPr>
        <w:drawing>
          <wp:inline distT="0" distB="0" distL="0" distR="0" wp14:anchorId="636164B6" wp14:editId="6935FF99">
            <wp:extent cx="2619375" cy="66090"/>
            <wp:effectExtent l="0" t="0" r="0" b="0"/>
            <wp:docPr id="56186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895036" cy="73045"/>
                    </a:xfrm>
                    <a:prstGeom prst="rect">
                      <a:avLst/>
                    </a:prstGeom>
                  </pic:spPr>
                </pic:pic>
              </a:graphicData>
            </a:graphic>
          </wp:inline>
        </w:drawing>
      </w:r>
    </w:p>
    <w:p w14:paraId="51485F83" w14:textId="3FCE877F" w:rsidR="00494124" w:rsidRDefault="00494124" w:rsidP="006E5E6F">
      <w:pPr>
        <w:pStyle w:val="TFinalHeading"/>
        <w:rPr>
          <w:lang w:eastAsia="en-GB"/>
        </w:rPr>
      </w:pPr>
      <w:r w:rsidRPr="001149D7">
        <w:rPr>
          <w:lang w:eastAsia="en-GB"/>
        </w:rPr>
        <w:t xml:space="preserve">Conflict of </w:t>
      </w:r>
      <w:r w:rsidR="00B55088" w:rsidRPr="001149D7">
        <w:rPr>
          <w:lang w:eastAsia="en-GB"/>
        </w:rPr>
        <w:t>interest</w:t>
      </w:r>
    </w:p>
    <w:p w14:paraId="6C56D96A" w14:textId="7AD3CCB7" w:rsidR="00E02737" w:rsidRDefault="00E02737" w:rsidP="001E4ACC">
      <w:pPr>
        <w:pStyle w:val="Ttext"/>
        <w:ind w:firstLine="0"/>
        <w:rPr>
          <w:rFonts w:eastAsia="SimHei"/>
          <w:lang w:val="en-GB"/>
        </w:rPr>
      </w:pPr>
      <w:r w:rsidRPr="009B5617">
        <w:rPr>
          <w:rFonts w:eastAsia="SimHei"/>
          <w:lang w:val="en-GB"/>
        </w:rPr>
        <w:t xml:space="preserve">Disclose any potential conflicts of interest related to the research. Include financial interests, personal relationships, or affiliations that could be perceived as influencing the research. If there are no conflicts of interest, please state </w:t>
      </w:r>
      <w:bookmarkStart w:id="6" w:name="_Hlk194243613"/>
      <w:r w:rsidRPr="009B5617">
        <w:rPr>
          <w:rFonts w:eastAsia="SimHei"/>
          <w:lang w:val="en-GB"/>
        </w:rPr>
        <w:t>"</w:t>
      </w:r>
      <w:bookmarkEnd w:id="6"/>
      <w:r w:rsidRPr="00795ED2">
        <w:rPr>
          <w:rFonts w:eastAsia="SimHei"/>
          <w:highlight w:val="yellow"/>
          <w:lang w:val="en-GB"/>
        </w:rPr>
        <w:t>The authors declare no conflict of interest.</w:t>
      </w:r>
      <w:r w:rsidRPr="009B5617">
        <w:rPr>
          <w:rFonts w:eastAsia="SimHei"/>
          <w:lang w:val="en-GB"/>
        </w:rPr>
        <w:t>"</w:t>
      </w:r>
    </w:p>
    <w:p w14:paraId="5AFC9F87" w14:textId="59A1560E" w:rsidR="005F5905" w:rsidRDefault="005F5905" w:rsidP="001E4ACC">
      <w:pPr>
        <w:pStyle w:val="Ttext"/>
        <w:ind w:firstLine="0"/>
        <w:rPr>
          <w:rFonts w:eastAsia="SimHei"/>
          <w:lang w:val="en-GB"/>
        </w:rPr>
      </w:pPr>
      <w:r>
        <w:rPr>
          <w:rFonts w:eastAsia="SimHei"/>
          <w:lang w:val="en-GB"/>
        </w:rPr>
        <w:t>In case of being a member of Editorial team:</w:t>
      </w:r>
    </w:p>
    <w:p w14:paraId="4F91F04D" w14:textId="5F99FA54" w:rsidR="005F5905" w:rsidRPr="009B5617" w:rsidRDefault="001B2FB2" w:rsidP="001E4ACC">
      <w:pPr>
        <w:pStyle w:val="Ttext"/>
        <w:ind w:firstLine="0"/>
        <w:rPr>
          <w:rFonts w:eastAsia="SimHei"/>
          <w:lang w:val="en-GB"/>
        </w:rPr>
      </w:pPr>
      <w:r w:rsidRPr="001B2FB2">
        <w:rPr>
          <w:rFonts w:eastAsia="SimHei"/>
          <w:lang w:val="en-GB"/>
        </w:rPr>
        <w:t xml:space="preserve">Given their role as </w:t>
      </w:r>
      <w:r w:rsidR="00A73D3C" w:rsidRPr="00A73D3C">
        <w:rPr>
          <w:rFonts w:eastAsia="SimHei"/>
          <w:lang w:val="en-GB"/>
        </w:rPr>
        <w:t>Journal of Composites and Compounds</w:t>
      </w:r>
      <w:r w:rsidRPr="001B2FB2">
        <w:rPr>
          <w:rFonts w:eastAsia="SimHei"/>
          <w:lang w:val="en-GB"/>
        </w:rPr>
        <w:t>, [insert your name] had no involvement in the peer-review of this article and has no access to information regarding its peer-review.  Full responsibility for the editorial process for this article was delegated to another journal editor.</w:t>
      </w:r>
    </w:p>
    <w:p w14:paraId="6783A641" w14:textId="13B0FA6D" w:rsidR="00494124" w:rsidRPr="001149D7" w:rsidRDefault="00F52331" w:rsidP="008672D2">
      <w:pPr>
        <w:autoSpaceDE w:val="0"/>
        <w:autoSpaceDN w:val="0"/>
        <w:adjustRightInd w:val="0"/>
        <w:spacing w:before="120" w:after="0" w:line="276" w:lineRule="auto"/>
        <w:rPr>
          <w:rFonts w:eastAsia="SimHei" w:cs="Times New Roman"/>
          <w:kern w:val="0"/>
          <w:sz w:val="19"/>
          <w:szCs w:val="19"/>
          <w:lang w:val="en-GB" w:eastAsia="en-GB"/>
          <w14:ligatures w14:val="none"/>
        </w:rPr>
      </w:pPr>
      <w:r w:rsidRPr="001149D7">
        <w:rPr>
          <w:noProof/>
          <w:sz w:val="19"/>
          <w:szCs w:val="19"/>
        </w:rPr>
        <w:drawing>
          <wp:inline distT="0" distB="0" distL="0" distR="0" wp14:anchorId="25976555" wp14:editId="6E1F9CB2">
            <wp:extent cx="2619375" cy="66090"/>
            <wp:effectExtent l="0" t="0" r="0" b="0"/>
            <wp:docPr id="186213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2580" name=""/>
                    <pic:cNvPicPr/>
                  </pic:nvPicPr>
                  <pic:blipFill>
                    <a:blip r:embed="rId20"/>
                    <a:stretch>
                      <a:fillRect/>
                    </a:stretch>
                  </pic:blipFill>
                  <pic:spPr>
                    <a:xfrm>
                      <a:off x="0" y="0"/>
                      <a:ext cx="2644482" cy="66723"/>
                    </a:xfrm>
                    <a:prstGeom prst="rect">
                      <a:avLst/>
                    </a:prstGeom>
                  </pic:spPr>
                </pic:pic>
              </a:graphicData>
            </a:graphic>
          </wp:inline>
        </w:drawing>
      </w:r>
    </w:p>
    <w:p w14:paraId="376E6A84" w14:textId="244AC122" w:rsidR="00494124" w:rsidRPr="006E5E6F" w:rsidRDefault="00494124" w:rsidP="006E5E6F">
      <w:pPr>
        <w:pStyle w:val="TFinalHeading"/>
      </w:pPr>
      <w:r w:rsidRPr="006E5E6F">
        <w:t xml:space="preserve">Data </w:t>
      </w:r>
      <w:r w:rsidR="00B55088" w:rsidRPr="006E5E6F">
        <w:t xml:space="preserve">availability </w:t>
      </w:r>
    </w:p>
    <w:p w14:paraId="2E2A3BA0" w14:textId="68FC8DFE" w:rsidR="00AB6AB9" w:rsidRPr="009B5617" w:rsidRDefault="00E02737" w:rsidP="001E4ACC">
      <w:pPr>
        <w:pStyle w:val="Ttext"/>
        <w:ind w:firstLine="0"/>
        <w:rPr>
          <w:rFonts w:eastAsia="SimHei"/>
          <w:lang w:val="en-GB"/>
        </w:rPr>
      </w:pPr>
      <w:r w:rsidRPr="009B5617">
        <w:rPr>
          <w:rFonts w:eastAsia="SimHei"/>
          <w:lang w:val="en-GB"/>
        </w:rPr>
        <w:t>Detail where and how to access the data that supports the study's findings. Include links to repositories, datasets, or any supplementary materials. If the data is not accessible, please clarify the reason (e.g., privacy issues, ongoing studies). If there is no data for the article, simply state that</w:t>
      </w:r>
      <w:r w:rsidR="00AB6AB9">
        <w:rPr>
          <w:rFonts w:eastAsia="SimHei"/>
          <w:lang w:val="en-GB"/>
        </w:rPr>
        <w:t xml:space="preserve"> </w:t>
      </w:r>
      <w:r w:rsidR="00AB6AB9" w:rsidRPr="009B5617">
        <w:rPr>
          <w:rFonts w:eastAsia="SimHei"/>
          <w:lang w:val="en-GB"/>
        </w:rPr>
        <w:t>"</w:t>
      </w:r>
      <w:r w:rsidR="00AB6AB9">
        <w:rPr>
          <w:rFonts w:eastAsia="SimHei" w:hint="cs"/>
          <w:rtl/>
          <w:lang w:val="en-GB"/>
        </w:rPr>
        <w:t xml:space="preserve"> </w:t>
      </w:r>
      <w:r w:rsidR="00795ED2" w:rsidRPr="00795ED2">
        <w:rPr>
          <w:rFonts w:eastAsia="SimHei"/>
          <w:highlight w:val="yellow"/>
        </w:rPr>
        <w:t>N</w:t>
      </w:r>
      <w:r w:rsidRPr="00795ED2">
        <w:rPr>
          <w:rFonts w:eastAsia="SimHei"/>
          <w:highlight w:val="yellow"/>
          <w:lang w:val="en-GB"/>
        </w:rPr>
        <w:t xml:space="preserve">o data is </w:t>
      </w:r>
      <w:r w:rsidR="00AB6AB9" w:rsidRPr="00795ED2">
        <w:rPr>
          <w:rFonts w:eastAsia="SimHei"/>
          <w:highlight w:val="yellow"/>
          <w:lang w:val="en-GB"/>
        </w:rPr>
        <w:t>available</w:t>
      </w:r>
      <w:r w:rsidR="00AB6AB9" w:rsidRPr="009B5617">
        <w:rPr>
          <w:rFonts w:eastAsia="SimHei"/>
          <w:lang w:val="en-GB"/>
        </w:rPr>
        <w:t>."</w:t>
      </w:r>
    </w:p>
    <w:p w14:paraId="43E88E03" w14:textId="15142A72" w:rsidR="00D74423" w:rsidRPr="008672D2" w:rsidRDefault="00D74423" w:rsidP="00B20F4B">
      <w:pPr>
        <w:pStyle w:val="Tref"/>
      </w:pPr>
      <w:r w:rsidRPr="008672D2">
        <w:t>REFERENCES</w:t>
      </w:r>
    </w:p>
    <w:p w14:paraId="42D97EB4" w14:textId="3C2E391A" w:rsidR="00E02737" w:rsidRPr="00E02737" w:rsidRDefault="00E02737" w:rsidP="00925BB6">
      <w:pPr>
        <w:pStyle w:val="Ttext"/>
        <w:rPr>
          <w:noProof/>
          <w:lang w:bidi="fa-IR"/>
        </w:rPr>
      </w:pPr>
      <w:r w:rsidRPr="00E02737">
        <w:rPr>
          <w:noProof/>
          <w:lang w:bidi="fa-IR"/>
        </w:rPr>
        <w:t xml:space="preserve">The references, including URLs, should be numbered consecutively and enclosed in square brackets, in the same order in which they appear in the text, tables or legends. Each reference must be assigned a unique number. While it is acceptable to mention the authors in the text, it is important to provide the reference number(s) always. Please avoid excessive use of references. If using an automatic numbering system, make sure to finalize the reference numbers and format the bibliography before submission. It is recommended to use Endnote for reference preparation, using the </w:t>
      </w:r>
      <w:hyperlink r:id="rId21" w:history="1">
        <w:r w:rsidRPr="00E02737">
          <w:rPr>
            <w:rStyle w:val="Hyperlink"/>
            <w:noProof/>
            <w:lang w:bidi="fa-IR"/>
          </w:rPr>
          <w:t>JOURCC</w:t>
        </w:r>
      </w:hyperlink>
      <w:r w:rsidRPr="00E02737">
        <w:rPr>
          <w:noProof/>
          <w:lang w:bidi="fa-IR"/>
        </w:rPr>
        <w:t>  EndNote style file. All citations in the text, tables or figures must correspond to the numerical order of the reference list.</w:t>
      </w:r>
    </w:p>
    <w:p w14:paraId="36CFFD5B" w14:textId="532EEE78" w:rsidR="009B5617" w:rsidRPr="009B5617" w:rsidRDefault="00E02737" w:rsidP="00925BB6">
      <w:pPr>
        <w:pStyle w:val="Ttext"/>
        <w:rPr>
          <w:noProof/>
          <w:sz w:val="14"/>
          <w:szCs w:val="14"/>
          <w:lang w:bidi="fa-IR"/>
        </w:rPr>
      </w:pPr>
      <w:r w:rsidRPr="00E02737">
        <w:rPr>
          <w:noProof/>
          <w:lang w:bidi="fa-IR"/>
        </w:rPr>
        <w:t>In the reference list at the end of the text, list the first six authors followed by "et al." for the remaining authors. Only include published or accepted articles in the reference list. For works that are accepted but not yet published, use "in press" instead of page numbers. For material intended for publication but not yet accepted, use "unpublished work" or "submitted for publication." Unpublished data or personal communications should be cited only in the text and not listed in the</w:t>
      </w:r>
      <w:r w:rsidRPr="00E02737">
        <w:rPr>
          <w:noProof/>
          <w:sz w:val="14"/>
          <w:szCs w:val="14"/>
          <w:lang w:bidi="fa-IR"/>
        </w:rPr>
        <w:t xml:space="preserve"> reference list.</w:t>
      </w:r>
    </w:p>
    <w:p w14:paraId="37ADA35F" w14:textId="4CD69D62" w:rsidR="009B5617" w:rsidRDefault="009B5617" w:rsidP="009B5617">
      <w:pPr>
        <w:jc w:val="both"/>
        <w:rPr>
          <w:rFonts w:asciiTheme="majorBidi" w:hAnsiTheme="majorBidi" w:cstheme="majorBidi"/>
          <w:noProof/>
          <w:color w:val="4472C4" w:themeColor="accent1"/>
          <w:sz w:val="14"/>
          <w:szCs w:val="14"/>
          <w:u w:val="single"/>
          <w:lang w:bidi="fa-IR"/>
        </w:rPr>
      </w:pPr>
      <w:r w:rsidRPr="009B5617">
        <w:rPr>
          <w:rFonts w:asciiTheme="majorBidi" w:hAnsiTheme="majorBidi" w:cstheme="majorBidi"/>
          <w:noProof/>
          <w:sz w:val="14"/>
          <w:szCs w:val="14"/>
          <w:lang w:bidi="fa-IR"/>
        </w:rPr>
        <w:t xml:space="preserve">[1] M.S. Abd-Elwahed, A. Wagih, I.M.R. Najjar, Correlation between micro/nano-structure, mechanical and tribological properties of copper-zirconia nanocomposites, Ceramics International 46(1) (2020) 56-65 </w:t>
      </w:r>
      <w:hyperlink r:id="rId22" w:history="1">
        <w:r w:rsidRPr="00925BB6">
          <w:rPr>
            <w:rStyle w:val="Hyperlink"/>
            <w:rFonts w:asciiTheme="majorBidi" w:hAnsiTheme="majorBidi" w:cstheme="majorBidi"/>
            <w:noProof/>
            <w:sz w:val="14"/>
            <w:szCs w:val="14"/>
            <w:u w:val="none"/>
            <w:lang w:bidi="fa-IR"/>
          </w:rPr>
          <w:t>https://doi.org/10.17632/xxxxx1</w:t>
        </w:r>
      </w:hyperlink>
      <w:r w:rsidRPr="00925BB6">
        <w:rPr>
          <w:rFonts w:asciiTheme="majorBidi" w:hAnsiTheme="majorBidi" w:cstheme="majorBidi"/>
          <w:noProof/>
          <w:color w:val="4472C4" w:themeColor="accent1"/>
          <w:sz w:val="14"/>
          <w:szCs w:val="14"/>
          <w:lang w:bidi="fa-IR"/>
        </w:rPr>
        <w:t>.</w:t>
      </w:r>
    </w:p>
    <w:p w14:paraId="7EE51E64" w14:textId="17A12CEA" w:rsidR="00EF2335" w:rsidRDefault="009B5617" w:rsidP="009B5617">
      <w:pPr>
        <w:jc w:val="both"/>
        <w:rPr>
          <w:rFonts w:asciiTheme="majorBidi" w:hAnsiTheme="majorBidi" w:cstheme="majorBidi"/>
          <w:noProof/>
          <w:color w:val="4472C4" w:themeColor="accent1"/>
          <w:sz w:val="14"/>
          <w:szCs w:val="14"/>
          <w:u w:val="single"/>
          <w:lang w:bidi="fa-IR"/>
        </w:rPr>
      </w:pPr>
      <w:r w:rsidRPr="009B5617">
        <w:rPr>
          <w:rFonts w:asciiTheme="majorBidi" w:hAnsiTheme="majorBidi" w:cstheme="majorBidi"/>
          <w:noProof/>
          <w:sz w:val="14"/>
          <w:szCs w:val="14"/>
          <w:lang w:bidi="fa-IR"/>
        </w:rPr>
        <w:t>[</w:t>
      </w:r>
      <w:r>
        <w:rPr>
          <w:rFonts w:asciiTheme="majorBidi" w:hAnsiTheme="majorBidi" w:cstheme="majorBidi"/>
          <w:noProof/>
          <w:sz w:val="14"/>
          <w:szCs w:val="14"/>
          <w:lang w:bidi="fa-IR"/>
        </w:rPr>
        <w:t>2</w:t>
      </w:r>
      <w:r w:rsidRPr="009B5617">
        <w:rPr>
          <w:rFonts w:asciiTheme="majorBidi" w:hAnsiTheme="majorBidi" w:cstheme="majorBidi"/>
          <w:noProof/>
          <w:sz w:val="14"/>
          <w:szCs w:val="14"/>
          <w:lang w:bidi="fa-IR"/>
        </w:rPr>
        <w:t xml:space="preserve">] M. Oguro, S. Imahiro, S. Saito, T. Nakashizuka, Mortality data for Japanese oak wilt disease and surrounding forest compositions, Mendeley Data, v1, 2015. </w:t>
      </w:r>
      <w:hyperlink r:id="rId23" w:history="1">
        <w:r w:rsidR="00EF2335" w:rsidRPr="00925BB6">
          <w:rPr>
            <w:rStyle w:val="Hyperlink"/>
            <w:rFonts w:asciiTheme="majorBidi" w:hAnsiTheme="majorBidi" w:cstheme="majorBidi"/>
            <w:noProof/>
            <w:sz w:val="14"/>
            <w:szCs w:val="14"/>
            <w:u w:val="none"/>
            <w:lang w:bidi="fa-IR"/>
          </w:rPr>
          <w:t>https://doi.org/10.17632/xwj98nb39r.1</w:t>
        </w:r>
      </w:hyperlink>
      <w:r w:rsidRPr="00925BB6">
        <w:rPr>
          <w:rFonts w:asciiTheme="majorBidi" w:hAnsiTheme="majorBidi" w:cstheme="majorBidi"/>
          <w:noProof/>
          <w:color w:val="4472C4" w:themeColor="accent1"/>
          <w:sz w:val="14"/>
          <w:szCs w:val="14"/>
          <w:lang w:bidi="fa-IR"/>
        </w:rPr>
        <w:t>.</w:t>
      </w:r>
    </w:p>
    <w:p w14:paraId="692B60F2"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7FA24241"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12ECEF78"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1F13C268"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712318B"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5C6C88D"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84FA159"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28F641AE"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3363E12B"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3F563BE2"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517D3568"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23D2B064"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11281E9E"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56986D8E"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1111373"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B8220DA"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1A035AB5"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702660C1"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34FB5592"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2F79442E"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67908C8A"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71EFB7D1"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052AEE04"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38A42E0F"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2D5C04BD"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1B99D9A7"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3A40A628"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0CB5EECF"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57871642"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2FF09C6D"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75AE1F03" w14:textId="77777777" w:rsidR="00EF2335" w:rsidRDefault="00EF2335" w:rsidP="009B5617">
      <w:pPr>
        <w:jc w:val="both"/>
        <w:rPr>
          <w:rFonts w:asciiTheme="majorBidi" w:hAnsiTheme="majorBidi" w:cstheme="majorBidi"/>
          <w:noProof/>
          <w:color w:val="4472C4" w:themeColor="accent1"/>
          <w:sz w:val="14"/>
          <w:szCs w:val="14"/>
          <w:u w:val="single"/>
          <w:lang w:bidi="fa-IR"/>
        </w:rPr>
      </w:pPr>
    </w:p>
    <w:p w14:paraId="4B684ECA" w14:textId="4D732721" w:rsidR="00003285" w:rsidRPr="004A4BD8" w:rsidRDefault="00003285" w:rsidP="004D552F">
      <w:pPr>
        <w:jc w:val="both"/>
        <w:rPr>
          <w:rFonts w:asciiTheme="majorBidi" w:hAnsiTheme="majorBidi" w:cstheme="majorBidi"/>
          <w:noProof/>
          <w:sz w:val="14"/>
          <w:szCs w:val="14"/>
          <w:lang w:bidi="fa-IR"/>
        </w:rPr>
      </w:pPr>
    </w:p>
    <w:sectPr w:rsidR="00003285" w:rsidRPr="004A4BD8" w:rsidSect="005638F4">
      <w:headerReference w:type="default" r:id="rId24"/>
      <w:type w:val="continuous"/>
      <w:pgSz w:w="11906" w:h="16838" w:code="9"/>
      <w:pgMar w:top="1440" w:right="1440" w:bottom="1440" w:left="1440"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A2B8" w14:textId="77777777" w:rsidR="00FB0C17" w:rsidRDefault="00FB0C17" w:rsidP="00D80959">
      <w:pPr>
        <w:spacing w:after="0" w:line="240" w:lineRule="auto"/>
      </w:pPr>
      <w:r>
        <w:separator/>
      </w:r>
    </w:p>
  </w:endnote>
  <w:endnote w:type="continuationSeparator" w:id="0">
    <w:p w14:paraId="2C8368B2" w14:textId="77777777" w:rsidR="00FB0C17" w:rsidRDefault="00FB0C17" w:rsidP="00D8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8388" w14:textId="77777777" w:rsidR="00C63412" w:rsidRDefault="00C63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A67C" w14:textId="77777777" w:rsidR="00C63412" w:rsidRDefault="00C634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2485" w14:textId="522BC9D5" w:rsidR="009C553E" w:rsidRDefault="009C553E" w:rsidP="009C553E">
    <w:pPr>
      <w:pStyle w:val="BasicParagraph"/>
      <w:rPr>
        <w:rFonts w:ascii="Times New Roman" w:hAnsi="Times New Roman" w:cs="Times New Roman"/>
        <w:i/>
        <w:iCs/>
        <w:sz w:val="15"/>
        <w:szCs w:val="15"/>
      </w:rPr>
    </w:pPr>
    <w:r>
      <w:rPr>
        <w:rFonts w:ascii="Times New Roman" w:hAnsi="Times New Roman" w:cs="Times New Roman"/>
        <w:i/>
        <w:iCs/>
        <w:sz w:val="15"/>
        <w:szCs w:val="15"/>
      </w:rPr>
      <w:t xml:space="preserve">* Corresponding author: </w:t>
    </w:r>
    <w:r w:rsidR="00590CED">
      <w:rPr>
        <w:rFonts w:ascii="Times New Roman" w:hAnsi="Times New Roman" w:cs="Times New Roman"/>
        <w:i/>
        <w:iCs/>
        <w:sz w:val="15"/>
        <w:szCs w:val="15"/>
      </w:rPr>
      <w:t>Name</w:t>
    </w:r>
    <w:r w:rsidRPr="00C2458E">
      <w:rPr>
        <w:rFonts w:ascii="Times New Roman" w:hAnsi="Times New Roman" w:cs="Times New Roman"/>
        <w:i/>
        <w:iCs/>
        <w:sz w:val="15"/>
        <w:szCs w:val="15"/>
      </w:rPr>
      <w:t>,</w:t>
    </w:r>
    <w:r w:rsidRPr="00F44006">
      <w:t xml:space="preserve"> </w:t>
    </w:r>
    <w:r w:rsidRPr="00F44006">
      <w:rPr>
        <w:rFonts w:ascii="Times New Roman" w:hAnsi="Times New Roman" w:cs="Times New Roman"/>
        <w:i/>
        <w:iCs/>
        <w:sz w:val="15"/>
        <w:szCs w:val="15"/>
      </w:rPr>
      <w:t xml:space="preserve">Email: </w:t>
    </w:r>
  </w:p>
  <w:p w14:paraId="26FEEB67" w14:textId="770E2DF5" w:rsidR="009C553E" w:rsidRDefault="009C553E" w:rsidP="009C553E">
    <w:pPr>
      <w:pStyle w:val="Footer"/>
    </w:pPr>
    <w:hyperlink r:id="rId1" w:history="1">
      <w:r w:rsidRPr="0094119B">
        <w:rPr>
          <w:rStyle w:val="Hyperlink"/>
          <w:rFonts w:cs="Times New Roman"/>
          <w:i/>
          <w:iCs/>
          <w:sz w:val="15"/>
          <w:szCs w:val="15"/>
        </w:rPr>
        <w:t>https://doi.org/10.61882/jcc.X.X.X</w:t>
      </w:r>
    </w:hyperlink>
    <w:r>
      <w:rPr>
        <w:rFonts w:cs="Times New Roman"/>
        <w:i/>
        <w:iCs/>
        <w:color w:val="0071BB"/>
        <w:sz w:val="15"/>
        <w:szCs w:val="15"/>
      </w:rPr>
      <w:t xml:space="preserve">  </w:t>
    </w:r>
    <w:r w:rsidRPr="00DB7D62">
      <w:rPr>
        <w:rFonts w:cs="Times New Roman"/>
        <w:i/>
        <w:iCs/>
        <w:color w:val="0071BB"/>
        <w:sz w:val="15"/>
        <w:szCs w:val="15"/>
      </w:rPr>
      <w:t xml:space="preserve"> </w:t>
    </w:r>
    <w:r>
      <w:rPr>
        <w:rFonts w:cs="Times New Roman"/>
        <w:i/>
        <w:iCs/>
        <w:color w:val="0071BB"/>
        <w:sz w:val="15"/>
        <w:szCs w:val="15"/>
      </w:rPr>
      <w:t xml:space="preserve"> </w:t>
    </w:r>
    <w:r>
      <w:rPr>
        <w:rFonts w:cs="Times New Roman"/>
        <w:sz w:val="15"/>
        <w:szCs w:val="15"/>
      </w:rPr>
      <w:t xml:space="preserve">This is an open access article under the CC BY license </w:t>
    </w:r>
    <w:r w:rsidRPr="00C67821">
      <w:rPr>
        <w:rFonts w:cs="Times New Roman"/>
        <w:sz w:val="15"/>
        <w:szCs w:val="15"/>
      </w:rPr>
      <w:t>(</w:t>
    </w:r>
    <w:hyperlink r:id="rId2" w:history="1">
      <w:r w:rsidRPr="00CF2F7C">
        <w:rPr>
          <w:rStyle w:val="Hyperlink"/>
          <w:rFonts w:cs="Times New Roman"/>
          <w:sz w:val="15"/>
          <w:szCs w:val="15"/>
        </w:rPr>
        <w:t>https://creativecommons.org/licenses/by/4.0/</w:t>
      </w:r>
    </w:hyperlink>
    <w:r w:rsidRPr="00C67821">
      <w:rPr>
        <w:rFonts w:cs="Times New Roman"/>
        <w:sz w:val="15"/>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3118" w14:textId="77777777" w:rsidR="00FB0C17" w:rsidRDefault="00FB0C17" w:rsidP="00D80959">
      <w:pPr>
        <w:spacing w:after="0" w:line="240" w:lineRule="auto"/>
      </w:pPr>
      <w:r>
        <w:separator/>
      </w:r>
    </w:p>
  </w:footnote>
  <w:footnote w:type="continuationSeparator" w:id="0">
    <w:p w14:paraId="2652D4CD" w14:textId="77777777" w:rsidR="00FB0C17" w:rsidRDefault="00FB0C17" w:rsidP="00D80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420175"/>
      <w:docPartObj>
        <w:docPartGallery w:val="Page Numbers (Top of Page)"/>
        <w:docPartUnique/>
      </w:docPartObj>
    </w:sdtPr>
    <w:sdtEndPr>
      <w:rPr>
        <w:noProof/>
      </w:rPr>
    </w:sdtEndPr>
    <w:sdtContent>
      <w:p w14:paraId="644E1F83" w14:textId="35CC2EF4" w:rsidR="0012652F" w:rsidRDefault="0012652F" w:rsidP="00A50B04">
        <w:pPr>
          <w:pStyle w:val="Header"/>
          <w:pBdr>
            <w:bottom w:val="single" w:sz="12" w:space="1" w:color="auto"/>
          </w:pBdr>
          <w:tabs>
            <w:tab w:val="clear" w:pos="4680"/>
            <w:tab w:val="clear" w:pos="9360"/>
            <w:tab w:val="center" w:pos="4536"/>
          </w:tabs>
          <w:spacing w:after="360"/>
        </w:pPr>
        <w:r w:rsidRPr="00EF2335">
          <w:rPr>
            <w:sz w:val="16"/>
            <w:szCs w:val="18"/>
          </w:rPr>
          <w:fldChar w:fldCharType="begin"/>
        </w:r>
        <w:r w:rsidRPr="00EF2335">
          <w:rPr>
            <w:sz w:val="16"/>
            <w:szCs w:val="18"/>
          </w:rPr>
          <w:instrText xml:space="preserve"> PAGE   \* MERGEFORMAT </w:instrText>
        </w:r>
        <w:r w:rsidRPr="00EF2335">
          <w:rPr>
            <w:sz w:val="16"/>
            <w:szCs w:val="18"/>
          </w:rPr>
          <w:fldChar w:fldCharType="separate"/>
        </w:r>
        <w:r>
          <w:rPr>
            <w:sz w:val="16"/>
            <w:szCs w:val="18"/>
          </w:rPr>
          <w:t>2</w:t>
        </w:r>
        <w:r w:rsidRPr="00EF2335">
          <w:rPr>
            <w:noProof/>
            <w:sz w:val="16"/>
            <w:szCs w:val="18"/>
          </w:rPr>
          <w:fldChar w:fldCharType="end"/>
        </w:r>
        <w:r>
          <w:rPr>
            <w:noProof/>
          </w:rPr>
          <w:tab/>
        </w:r>
        <w:r w:rsidR="00307E9B">
          <w:rPr>
            <w:sz w:val="16"/>
            <w:szCs w:val="18"/>
          </w:rPr>
          <w:t>First</w:t>
        </w:r>
        <w:r w:rsidR="001D7FCA">
          <w:rPr>
            <w:sz w:val="16"/>
            <w:szCs w:val="18"/>
          </w:rPr>
          <w:t xml:space="preserve"> author</w:t>
        </w:r>
        <w:r w:rsidR="00307E9B">
          <w:rPr>
            <w:sz w:val="16"/>
            <w:szCs w:val="18"/>
          </w:rPr>
          <w:t>’s name</w:t>
        </w:r>
        <w:r w:rsidR="001D7FCA">
          <w:rPr>
            <w:sz w:val="16"/>
            <w:szCs w:val="18"/>
          </w:rPr>
          <w:t xml:space="preserve"> et al./</w:t>
        </w:r>
        <w:r w:rsidR="00284166">
          <w:rPr>
            <w:sz w:val="16"/>
            <w:szCs w:val="18"/>
          </w:rPr>
          <w:t xml:space="preserve"> </w:t>
        </w:r>
        <w:r w:rsidR="001D7FCA">
          <w:rPr>
            <w:sz w:val="16"/>
            <w:szCs w:val="18"/>
          </w:rPr>
          <w:t>J</w:t>
        </w:r>
        <w:r w:rsidRPr="00840F15">
          <w:rPr>
            <w:sz w:val="16"/>
            <w:szCs w:val="18"/>
          </w:rPr>
          <w:t>ournal of Composites and Compounds X(202X) 1-X</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
      <w:gridCol w:w="8329"/>
      <w:gridCol w:w="348"/>
    </w:tblGrid>
    <w:tr w:rsidR="0096765E" w14:paraId="502F69BA" w14:textId="77777777" w:rsidTr="0095421C">
      <w:tc>
        <w:tcPr>
          <w:tcW w:w="355" w:type="dxa"/>
          <w:tcBorders>
            <w:bottom w:val="single" w:sz="12" w:space="0" w:color="auto"/>
          </w:tcBorders>
        </w:tcPr>
        <w:p w14:paraId="44901A38" w14:textId="77777777" w:rsidR="0096765E" w:rsidRDefault="0096765E" w:rsidP="00A32372">
          <w:pPr>
            <w:pStyle w:val="Header"/>
            <w:jc w:val="right"/>
            <w:rPr>
              <w:sz w:val="16"/>
              <w:szCs w:val="18"/>
            </w:rPr>
          </w:pPr>
        </w:p>
      </w:tc>
      <w:tc>
        <w:tcPr>
          <w:tcW w:w="8645" w:type="dxa"/>
          <w:tcBorders>
            <w:bottom w:val="single" w:sz="12" w:space="0" w:color="auto"/>
          </w:tcBorders>
        </w:tcPr>
        <w:p w14:paraId="674AAE28" w14:textId="6CFB80DF" w:rsidR="0096765E" w:rsidRDefault="0096765E" w:rsidP="00A32372">
          <w:pPr>
            <w:pStyle w:val="Header"/>
            <w:spacing w:line="360" w:lineRule="auto"/>
            <w:jc w:val="center"/>
            <w:rPr>
              <w:sz w:val="16"/>
              <w:szCs w:val="18"/>
            </w:rPr>
          </w:pPr>
          <w:r w:rsidRPr="003E65EF">
            <w:rPr>
              <w:sz w:val="16"/>
              <w:szCs w:val="18"/>
            </w:rPr>
            <w:t>V. havarz et al. / Journal of Composites and Compounds 5 (2023) 140-152</w:t>
          </w:r>
        </w:p>
      </w:tc>
      <w:tc>
        <w:tcPr>
          <w:tcW w:w="350" w:type="dxa"/>
          <w:tcBorders>
            <w:bottom w:val="single" w:sz="12" w:space="0" w:color="auto"/>
          </w:tcBorders>
        </w:tcPr>
        <w:p w14:paraId="3708303D" w14:textId="77777777" w:rsidR="0096765E" w:rsidRPr="00CE4CA1" w:rsidRDefault="00000000" w:rsidP="00A32372">
          <w:pPr>
            <w:pStyle w:val="Header"/>
            <w:jc w:val="right"/>
            <w:rPr>
              <w:sz w:val="16"/>
              <w:szCs w:val="16"/>
            </w:rPr>
          </w:pPr>
          <w:sdt>
            <w:sdtPr>
              <w:rPr>
                <w:sz w:val="16"/>
                <w:szCs w:val="16"/>
              </w:rPr>
              <w:id w:val="-1155219661"/>
              <w:docPartObj>
                <w:docPartGallery w:val="Page Numbers (Top of Page)"/>
                <w:docPartUnique/>
              </w:docPartObj>
            </w:sdtPr>
            <w:sdtEndPr>
              <w:rPr>
                <w:noProof/>
              </w:rPr>
            </w:sdtEndPr>
            <w:sdtContent>
              <w:r w:rsidR="0096765E" w:rsidRPr="00CE4CA1">
                <w:rPr>
                  <w:sz w:val="16"/>
                  <w:szCs w:val="16"/>
                </w:rPr>
                <w:fldChar w:fldCharType="begin"/>
              </w:r>
              <w:r w:rsidR="0096765E" w:rsidRPr="00CE4CA1">
                <w:rPr>
                  <w:sz w:val="16"/>
                  <w:szCs w:val="16"/>
                </w:rPr>
                <w:instrText xml:space="preserve"> PAGE   \* MERGEFORMAT </w:instrText>
              </w:r>
              <w:r w:rsidR="0096765E" w:rsidRPr="00CE4CA1">
                <w:rPr>
                  <w:sz w:val="16"/>
                  <w:szCs w:val="16"/>
                </w:rPr>
                <w:fldChar w:fldCharType="separate"/>
              </w:r>
              <w:r w:rsidR="0096765E" w:rsidRPr="00CE4CA1">
                <w:rPr>
                  <w:sz w:val="16"/>
                  <w:szCs w:val="16"/>
                </w:rPr>
                <w:t>2</w:t>
              </w:r>
              <w:r w:rsidR="0096765E" w:rsidRPr="00CE4CA1">
                <w:rPr>
                  <w:noProof/>
                  <w:sz w:val="16"/>
                  <w:szCs w:val="16"/>
                </w:rPr>
                <w:fldChar w:fldCharType="end"/>
              </w:r>
            </w:sdtContent>
          </w:sdt>
        </w:p>
      </w:tc>
    </w:tr>
  </w:tbl>
  <w:p w14:paraId="45F7EF0B" w14:textId="77777777" w:rsidR="0096765E" w:rsidRPr="00A32372" w:rsidRDefault="0096765E" w:rsidP="00A32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404731"/>
      <w:docPartObj>
        <w:docPartGallery w:val="Page Numbers (Top of Page)"/>
        <w:docPartUnique/>
      </w:docPartObj>
    </w:sdtPr>
    <w:sdtEndPr>
      <w:rPr>
        <w:noProof/>
      </w:rPr>
    </w:sdtEndPr>
    <w:sdtContent>
      <w:p w14:paraId="630C860A" w14:textId="3CA16B0F" w:rsidR="0096765E" w:rsidRDefault="0096765E" w:rsidP="0024168B">
        <w:pPr>
          <w:pStyle w:val="Header"/>
          <w:spacing w:line="276" w:lineRule="auto"/>
          <w:jc w:val="center"/>
        </w:pPr>
      </w:p>
      <w:p w14:paraId="6404FB80" w14:textId="0277B9B1" w:rsidR="0014069F" w:rsidRDefault="0014069F" w:rsidP="0014069F">
        <w:pPr>
          <w:pStyle w:val="Header"/>
          <w:spacing w:line="276" w:lineRule="auto"/>
          <w:jc w:val="center"/>
        </w:pPr>
        <w:hyperlink r:id="rId1" w:history="1">
          <w:bookmarkStart w:id="4" w:name="_Hlk215921840"/>
          <w:r w:rsidRPr="00DC50AF">
            <w:rPr>
              <w:rStyle w:val="Hyperlink"/>
              <w:sz w:val="16"/>
              <w:szCs w:val="18"/>
              <w:u w:val="none"/>
            </w:rPr>
            <w:t>Journal of Composites and Compounds</w:t>
          </w:r>
          <w:bookmarkEnd w:id="4"/>
          <w:r>
            <w:rPr>
              <w:rStyle w:val="Hyperlink"/>
              <w:sz w:val="16"/>
              <w:szCs w:val="18"/>
              <w:u w:val="none"/>
            </w:rPr>
            <w:t xml:space="preserve"> X</w:t>
          </w:r>
          <w:r w:rsidRPr="00DC50AF">
            <w:rPr>
              <w:rStyle w:val="Hyperlink"/>
              <w:sz w:val="16"/>
              <w:szCs w:val="18"/>
              <w:u w:val="none"/>
            </w:rPr>
            <w:t>(202</w:t>
          </w:r>
          <w:r>
            <w:rPr>
              <w:rStyle w:val="Hyperlink"/>
              <w:sz w:val="16"/>
              <w:szCs w:val="18"/>
              <w:u w:val="none"/>
            </w:rPr>
            <w:t xml:space="preserve">X) </w:t>
          </w:r>
          <w:r w:rsidR="005638F4" w:rsidRPr="005638F4">
            <w:rPr>
              <w:rStyle w:val="Hyperlink"/>
              <w:sz w:val="16"/>
              <w:szCs w:val="18"/>
              <w:u w:val="none"/>
            </w:rPr>
            <w:fldChar w:fldCharType="begin"/>
          </w:r>
          <w:r w:rsidR="005638F4" w:rsidRPr="005638F4">
            <w:rPr>
              <w:rStyle w:val="Hyperlink"/>
              <w:sz w:val="16"/>
              <w:szCs w:val="18"/>
              <w:u w:val="none"/>
            </w:rPr>
            <w:instrText xml:space="preserve"> PAGE   \* MERGEFORMAT </w:instrText>
          </w:r>
          <w:r w:rsidR="005638F4" w:rsidRPr="005638F4">
            <w:rPr>
              <w:rStyle w:val="Hyperlink"/>
              <w:sz w:val="16"/>
              <w:szCs w:val="18"/>
              <w:u w:val="none"/>
            </w:rPr>
            <w:fldChar w:fldCharType="separate"/>
          </w:r>
          <w:r w:rsidR="00000000">
            <w:rPr>
              <w:rStyle w:val="Hyperlink"/>
              <w:noProof/>
              <w:sz w:val="16"/>
              <w:szCs w:val="18"/>
              <w:u w:val="none"/>
            </w:rPr>
            <w:t>1</w:t>
          </w:r>
          <w:r w:rsidR="005638F4" w:rsidRPr="005638F4">
            <w:rPr>
              <w:rStyle w:val="Hyperlink"/>
              <w:noProof/>
              <w:sz w:val="16"/>
              <w:szCs w:val="18"/>
              <w:u w:val="none"/>
            </w:rPr>
            <w:fldChar w:fldCharType="end"/>
          </w:r>
          <w:r>
            <w:rPr>
              <w:rStyle w:val="Hyperlink"/>
              <w:sz w:val="16"/>
              <w:szCs w:val="18"/>
              <w:u w:val="none"/>
            </w:rPr>
            <w:t>-X</w:t>
          </w:r>
        </w:hyperlink>
      </w:p>
      <w:p w14:paraId="1347E557" w14:textId="77777777" w:rsidR="0096765E" w:rsidRPr="00327C0E" w:rsidRDefault="00000000" w:rsidP="00327C0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F8D8" w14:textId="65FFE251" w:rsidR="0012652F" w:rsidRPr="00DC50AF" w:rsidRDefault="00307E9B" w:rsidP="00A50B04">
    <w:pPr>
      <w:pStyle w:val="Header"/>
      <w:pBdr>
        <w:bottom w:val="single" w:sz="12" w:space="1" w:color="auto"/>
      </w:pBdr>
      <w:tabs>
        <w:tab w:val="clear" w:pos="4680"/>
      </w:tabs>
      <w:spacing w:after="360"/>
      <w:jc w:val="center"/>
    </w:pPr>
    <w:r>
      <w:rPr>
        <w:sz w:val="16"/>
        <w:szCs w:val="18"/>
      </w:rPr>
      <w:t>First</w:t>
    </w:r>
    <w:r w:rsidR="001D7FCA">
      <w:rPr>
        <w:sz w:val="16"/>
        <w:szCs w:val="18"/>
      </w:rPr>
      <w:t xml:space="preserve"> author</w:t>
    </w:r>
    <w:r>
      <w:rPr>
        <w:sz w:val="16"/>
        <w:szCs w:val="18"/>
      </w:rPr>
      <w:t>’s name</w:t>
    </w:r>
    <w:r w:rsidR="001D7FCA">
      <w:rPr>
        <w:sz w:val="16"/>
        <w:szCs w:val="18"/>
      </w:rPr>
      <w:t xml:space="preserve"> et al./</w:t>
    </w:r>
    <w:r w:rsidR="00284166">
      <w:rPr>
        <w:sz w:val="16"/>
        <w:szCs w:val="18"/>
      </w:rPr>
      <w:t xml:space="preserve"> </w:t>
    </w:r>
    <w:r w:rsidR="0012652F" w:rsidRPr="00840F15">
      <w:rPr>
        <w:sz w:val="16"/>
        <w:szCs w:val="18"/>
      </w:rPr>
      <w:t>Journal of Composites and Compounds X(202X) 1-X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28ED"/>
    <w:multiLevelType w:val="multilevel"/>
    <w:tmpl w:val="718EC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917B1"/>
    <w:multiLevelType w:val="hybridMultilevel"/>
    <w:tmpl w:val="C3507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C53E8"/>
    <w:multiLevelType w:val="multilevel"/>
    <w:tmpl w:val="EE7A751A"/>
    <w:lvl w:ilvl="0">
      <w:start w:val="1"/>
      <w:numFmt w:val="decimal"/>
      <w:pStyle w:val="Heading1"/>
      <w:suff w:val="space"/>
      <w:lvlText w:val="%1."/>
      <w:lvlJc w:val="left"/>
      <w:pPr>
        <w:ind w:left="0" w:firstLine="0"/>
      </w:pPr>
      <w:rPr>
        <w:rFonts w:hint="default"/>
        <w:b/>
        <w:bCs/>
        <w:i w:val="0"/>
      </w:rPr>
    </w:lvl>
    <w:lvl w:ilvl="1">
      <w:start w:val="1"/>
      <w:numFmt w:val="decimal"/>
      <w:pStyle w:val="Heading2"/>
      <w:suff w:val="space"/>
      <w:lvlText w:val="%1.%2."/>
      <w:lvlJc w:val="left"/>
      <w:pPr>
        <w:ind w:left="0" w:firstLine="0"/>
      </w:pPr>
      <w:rPr>
        <w:rFonts w:hint="default"/>
        <w:b w:val="0"/>
        <w:i/>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sz w:val="19"/>
        <w:szCs w:val="1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CC23D6"/>
    <w:multiLevelType w:val="hybridMultilevel"/>
    <w:tmpl w:val="7CDC9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4289D"/>
    <w:multiLevelType w:val="hybridMultilevel"/>
    <w:tmpl w:val="074A15EE"/>
    <w:lvl w:ilvl="0" w:tplc="FE72ED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41360"/>
    <w:multiLevelType w:val="hybridMultilevel"/>
    <w:tmpl w:val="7F1CEEAE"/>
    <w:lvl w:ilvl="0" w:tplc="55C2782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4B9260BB"/>
    <w:multiLevelType w:val="multilevel"/>
    <w:tmpl w:val="82D0EA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54271853"/>
    <w:multiLevelType w:val="hybridMultilevel"/>
    <w:tmpl w:val="A1663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C0690"/>
    <w:multiLevelType w:val="hybridMultilevel"/>
    <w:tmpl w:val="E348CC8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C1A47"/>
    <w:multiLevelType w:val="hybridMultilevel"/>
    <w:tmpl w:val="857A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970812">
    <w:abstractNumId w:val="1"/>
  </w:num>
  <w:num w:numId="2" w16cid:durableId="1457599247">
    <w:abstractNumId w:val="0"/>
  </w:num>
  <w:num w:numId="3" w16cid:durableId="396977820">
    <w:abstractNumId w:val="3"/>
  </w:num>
  <w:num w:numId="4" w16cid:durableId="1324814466">
    <w:abstractNumId w:val="8"/>
  </w:num>
  <w:num w:numId="5" w16cid:durableId="386997541">
    <w:abstractNumId w:val="7"/>
  </w:num>
  <w:num w:numId="6" w16cid:durableId="1041785256">
    <w:abstractNumId w:val="5"/>
  </w:num>
  <w:num w:numId="7" w16cid:durableId="1515848208">
    <w:abstractNumId w:val="9"/>
  </w:num>
  <w:num w:numId="8" w16cid:durableId="1114861133">
    <w:abstractNumId w:val="6"/>
  </w:num>
  <w:num w:numId="9" w16cid:durableId="570698457">
    <w:abstractNumId w:val="2"/>
  </w:num>
  <w:num w:numId="10" w16cid:durableId="55906784">
    <w:abstractNumId w:val="2"/>
  </w:num>
  <w:num w:numId="11" w16cid:durableId="897130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C2sDA1NTA0MjM2MzBR0lEKTi0uzszPAykwrAUABO/daiwAAAA="/>
    <w:docVar w:name="EN.InstantFormat" w:val="&lt;ENInstantFormat&gt;&lt;Enabled&gt;1&lt;/Enabled&gt;&lt;ScanUnformatted&gt;1&lt;/ScanUnformatted&gt;&lt;ScanChanges&gt;1&lt;/ScanChanges&gt;&lt;Suspended&gt;1&lt;/Suspended&gt;&lt;/ENInstantFormat&gt;"/>
    <w:docVar w:name="EN.Layout" w:val="&lt;ENLayout&gt;&lt;Style&gt;J Compos Compd(4)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0233C"/>
    <w:rsid w:val="000004E0"/>
    <w:rsid w:val="0000246E"/>
    <w:rsid w:val="00003285"/>
    <w:rsid w:val="00003A3A"/>
    <w:rsid w:val="00005E89"/>
    <w:rsid w:val="00012862"/>
    <w:rsid w:val="00022E66"/>
    <w:rsid w:val="00027156"/>
    <w:rsid w:val="00041815"/>
    <w:rsid w:val="000456BA"/>
    <w:rsid w:val="00046F29"/>
    <w:rsid w:val="000524DE"/>
    <w:rsid w:val="000539C0"/>
    <w:rsid w:val="00054D1E"/>
    <w:rsid w:val="000613B3"/>
    <w:rsid w:val="00062008"/>
    <w:rsid w:val="00066141"/>
    <w:rsid w:val="000702A1"/>
    <w:rsid w:val="00074820"/>
    <w:rsid w:val="0007580D"/>
    <w:rsid w:val="00082F9D"/>
    <w:rsid w:val="00090802"/>
    <w:rsid w:val="000911D4"/>
    <w:rsid w:val="000A0D1C"/>
    <w:rsid w:val="000A24EE"/>
    <w:rsid w:val="000B53DD"/>
    <w:rsid w:val="000C08FB"/>
    <w:rsid w:val="000C2B39"/>
    <w:rsid w:val="000C324A"/>
    <w:rsid w:val="000C331E"/>
    <w:rsid w:val="000C63FA"/>
    <w:rsid w:val="000D3013"/>
    <w:rsid w:val="000D3511"/>
    <w:rsid w:val="000D3A3C"/>
    <w:rsid w:val="000E112C"/>
    <w:rsid w:val="000E1D96"/>
    <w:rsid w:val="000E5BBF"/>
    <w:rsid w:val="000E6FB3"/>
    <w:rsid w:val="000E7455"/>
    <w:rsid w:val="000E7E9F"/>
    <w:rsid w:val="000F04BA"/>
    <w:rsid w:val="000F100D"/>
    <w:rsid w:val="000F62E8"/>
    <w:rsid w:val="00103009"/>
    <w:rsid w:val="00104C24"/>
    <w:rsid w:val="00105800"/>
    <w:rsid w:val="001058D8"/>
    <w:rsid w:val="001070B9"/>
    <w:rsid w:val="00110D3D"/>
    <w:rsid w:val="00114611"/>
    <w:rsid w:val="001149D7"/>
    <w:rsid w:val="00115EA2"/>
    <w:rsid w:val="001174FC"/>
    <w:rsid w:val="00121751"/>
    <w:rsid w:val="001250BF"/>
    <w:rsid w:val="00125CD8"/>
    <w:rsid w:val="00125EE8"/>
    <w:rsid w:val="0012652F"/>
    <w:rsid w:val="00131326"/>
    <w:rsid w:val="00131398"/>
    <w:rsid w:val="001374D7"/>
    <w:rsid w:val="0014069F"/>
    <w:rsid w:val="00141CA8"/>
    <w:rsid w:val="00147123"/>
    <w:rsid w:val="001600B2"/>
    <w:rsid w:val="00161ACC"/>
    <w:rsid w:val="001646FA"/>
    <w:rsid w:val="001663B0"/>
    <w:rsid w:val="00167595"/>
    <w:rsid w:val="00171DF2"/>
    <w:rsid w:val="00173439"/>
    <w:rsid w:val="00184DAB"/>
    <w:rsid w:val="001A35C4"/>
    <w:rsid w:val="001A738F"/>
    <w:rsid w:val="001B13DD"/>
    <w:rsid w:val="001B2FB2"/>
    <w:rsid w:val="001C1CC9"/>
    <w:rsid w:val="001C3219"/>
    <w:rsid w:val="001D272A"/>
    <w:rsid w:val="001D4588"/>
    <w:rsid w:val="001D7FCA"/>
    <w:rsid w:val="001E14E3"/>
    <w:rsid w:val="001E4ACC"/>
    <w:rsid w:val="001F2FB0"/>
    <w:rsid w:val="001F365E"/>
    <w:rsid w:val="001F3DE9"/>
    <w:rsid w:val="00203A71"/>
    <w:rsid w:val="00206E39"/>
    <w:rsid w:val="002105EC"/>
    <w:rsid w:val="00210E9B"/>
    <w:rsid w:val="00214D26"/>
    <w:rsid w:val="00215A52"/>
    <w:rsid w:val="0021683A"/>
    <w:rsid w:val="00220682"/>
    <w:rsid w:val="00223770"/>
    <w:rsid w:val="002278D1"/>
    <w:rsid w:val="00236909"/>
    <w:rsid w:val="00240B59"/>
    <w:rsid w:val="00241356"/>
    <w:rsid w:val="002562C3"/>
    <w:rsid w:val="002569B9"/>
    <w:rsid w:val="00260607"/>
    <w:rsid w:val="002666BE"/>
    <w:rsid w:val="00267EAF"/>
    <w:rsid w:val="002702AC"/>
    <w:rsid w:val="00270E07"/>
    <w:rsid w:val="00271190"/>
    <w:rsid w:val="0027245C"/>
    <w:rsid w:val="00284166"/>
    <w:rsid w:val="00286C23"/>
    <w:rsid w:val="002A1DE4"/>
    <w:rsid w:val="002A2CB2"/>
    <w:rsid w:val="002A49DB"/>
    <w:rsid w:val="002A77F5"/>
    <w:rsid w:val="002B18FF"/>
    <w:rsid w:val="002C57FC"/>
    <w:rsid w:val="002D4549"/>
    <w:rsid w:val="002D7DD9"/>
    <w:rsid w:val="002E108B"/>
    <w:rsid w:val="002E170F"/>
    <w:rsid w:val="002E57FA"/>
    <w:rsid w:val="002F1948"/>
    <w:rsid w:val="002F7C72"/>
    <w:rsid w:val="0030148A"/>
    <w:rsid w:val="0030454B"/>
    <w:rsid w:val="00305E2D"/>
    <w:rsid w:val="003079AE"/>
    <w:rsid w:val="00307E9B"/>
    <w:rsid w:val="00314F6C"/>
    <w:rsid w:val="00327332"/>
    <w:rsid w:val="00327C0E"/>
    <w:rsid w:val="00335051"/>
    <w:rsid w:val="003355A1"/>
    <w:rsid w:val="003404AB"/>
    <w:rsid w:val="00342F50"/>
    <w:rsid w:val="003439DD"/>
    <w:rsid w:val="00346240"/>
    <w:rsid w:val="00346537"/>
    <w:rsid w:val="003479D4"/>
    <w:rsid w:val="003504BD"/>
    <w:rsid w:val="00353112"/>
    <w:rsid w:val="00361637"/>
    <w:rsid w:val="0036465C"/>
    <w:rsid w:val="00366BC1"/>
    <w:rsid w:val="00367A10"/>
    <w:rsid w:val="003719AE"/>
    <w:rsid w:val="003836F4"/>
    <w:rsid w:val="003A5774"/>
    <w:rsid w:val="003B085E"/>
    <w:rsid w:val="003B1677"/>
    <w:rsid w:val="003B4073"/>
    <w:rsid w:val="003C1C22"/>
    <w:rsid w:val="003C4C2F"/>
    <w:rsid w:val="003C4E59"/>
    <w:rsid w:val="003E4C33"/>
    <w:rsid w:val="003E65EF"/>
    <w:rsid w:val="003E665C"/>
    <w:rsid w:val="0040552C"/>
    <w:rsid w:val="00405E52"/>
    <w:rsid w:val="00413FAB"/>
    <w:rsid w:val="00422B13"/>
    <w:rsid w:val="00423EA4"/>
    <w:rsid w:val="00430FEB"/>
    <w:rsid w:val="0045019F"/>
    <w:rsid w:val="00454A44"/>
    <w:rsid w:val="004571D1"/>
    <w:rsid w:val="00457A51"/>
    <w:rsid w:val="004601A5"/>
    <w:rsid w:val="00460D86"/>
    <w:rsid w:val="0046125B"/>
    <w:rsid w:val="00463C85"/>
    <w:rsid w:val="00467563"/>
    <w:rsid w:val="004676D6"/>
    <w:rsid w:val="004770DF"/>
    <w:rsid w:val="004869EB"/>
    <w:rsid w:val="00491654"/>
    <w:rsid w:val="004936EA"/>
    <w:rsid w:val="00493DF5"/>
    <w:rsid w:val="00494124"/>
    <w:rsid w:val="004A4BD8"/>
    <w:rsid w:val="004A4D92"/>
    <w:rsid w:val="004A5C9D"/>
    <w:rsid w:val="004B18F4"/>
    <w:rsid w:val="004C2DDF"/>
    <w:rsid w:val="004C3848"/>
    <w:rsid w:val="004C38DC"/>
    <w:rsid w:val="004C79BA"/>
    <w:rsid w:val="004D0AAF"/>
    <w:rsid w:val="004D11A3"/>
    <w:rsid w:val="004D552F"/>
    <w:rsid w:val="004D6DD0"/>
    <w:rsid w:val="004E19C4"/>
    <w:rsid w:val="004E3781"/>
    <w:rsid w:val="004F3DE4"/>
    <w:rsid w:val="004F680E"/>
    <w:rsid w:val="0050233C"/>
    <w:rsid w:val="0051237D"/>
    <w:rsid w:val="005140C9"/>
    <w:rsid w:val="00514449"/>
    <w:rsid w:val="0052252F"/>
    <w:rsid w:val="00524F05"/>
    <w:rsid w:val="0052539A"/>
    <w:rsid w:val="00532D1D"/>
    <w:rsid w:val="00543102"/>
    <w:rsid w:val="005445C6"/>
    <w:rsid w:val="005457A2"/>
    <w:rsid w:val="005469F3"/>
    <w:rsid w:val="00547A87"/>
    <w:rsid w:val="00554856"/>
    <w:rsid w:val="005562CA"/>
    <w:rsid w:val="00560C39"/>
    <w:rsid w:val="00561937"/>
    <w:rsid w:val="005638F4"/>
    <w:rsid w:val="005662F2"/>
    <w:rsid w:val="00570A84"/>
    <w:rsid w:val="00572DE4"/>
    <w:rsid w:val="005734CB"/>
    <w:rsid w:val="00573DA9"/>
    <w:rsid w:val="005749D2"/>
    <w:rsid w:val="00590CED"/>
    <w:rsid w:val="005A288B"/>
    <w:rsid w:val="005A4995"/>
    <w:rsid w:val="005A71E7"/>
    <w:rsid w:val="005B6383"/>
    <w:rsid w:val="005C0AFD"/>
    <w:rsid w:val="005C3AF6"/>
    <w:rsid w:val="005C3BCA"/>
    <w:rsid w:val="005C7D4E"/>
    <w:rsid w:val="005D6239"/>
    <w:rsid w:val="005E347F"/>
    <w:rsid w:val="005E4091"/>
    <w:rsid w:val="005F2C91"/>
    <w:rsid w:val="005F2D35"/>
    <w:rsid w:val="005F4D6B"/>
    <w:rsid w:val="005F5905"/>
    <w:rsid w:val="0060301C"/>
    <w:rsid w:val="0061097C"/>
    <w:rsid w:val="00610FE5"/>
    <w:rsid w:val="006114A7"/>
    <w:rsid w:val="0062187B"/>
    <w:rsid w:val="00623B0A"/>
    <w:rsid w:val="006315A5"/>
    <w:rsid w:val="006320F9"/>
    <w:rsid w:val="00640B78"/>
    <w:rsid w:val="0064472A"/>
    <w:rsid w:val="00650D04"/>
    <w:rsid w:val="006565EA"/>
    <w:rsid w:val="00662654"/>
    <w:rsid w:val="0066746D"/>
    <w:rsid w:val="0068142B"/>
    <w:rsid w:val="006816DF"/>
    <w:rsid w:val="00685895"/>
    <w:rsid w:val="00685AA7"/>
    <w:rsid w:val="00687362"/>
    <w:rsid w:val="00695287"/>
    <w:rsid w:val="006A0D3E"/>
    <w:rsid w:val="006A26BF"/>
    <w:rsid w:val="006B5E77"/>
    <w:rsid w:val="006C143F"/>
    <w:rsid w:val="006D437B"/>
    <w:rsid w:val="006D4453"/>
    <w:rsid w:val="006E5E6F"/>
    <w:rsid w:val="006E6C4B"/>
    <w:rsid w:val="006F190B"/>
    <w:rsid w:val="006F4B7C"/>
    <w:rsid w:val="006F4CE5"/>
    <w:rsid w:val="006F781C"/>
    <w:rsid w:val="00703CF6"/>
    <w:rsid w:val="00710084"/>
    <w:rsid w:val="0071328B"/>
    <w:rsid w:val="00713A5E"/>
    <w:rsid w:val="0072086B"/>
    <w:rsid w:val="0073011E"/>
    <w:rsid w:val="00731A29"/>
    <w:rsid w:val="0073433C"/>
    <w:rsid w:val="00736FEE"/>
    <w:rsid w:val="00741B2D"/>
    <w:rsid w:val="0074206F"/>
    <w:rsid w:val="00743684"/>
    <w:rsid w:val="0074559F"/>
    <w:rsid w:val="00751411"/>
    <w:rsid w:val="00752E63"/>
    <w:rsid w:val="007633DB"/>
    <w:rsid w:val="00764124"/>
    <w:rsid w:val="00766585"/>
    <w:rsid w:val="00767886"/>
    <w:rsid w:val="00776016"/>
    <w:rsid w:val="007800A7"/>
    <w:rsid w:val="00784B2B"/>
    <w:rsid w:val="00792B85"/>
    <w:rsid w:val="00795ED2"/>
    <w:rsid w:val="0079663D"/>
    <w:rsid w:val="007A2FD6"/>
    <w:rsid w:val="007A44D6"/>
    <w:rsid w:val="007A53FD"/>
    <w:rsid w:val="007A757C"/>
    <w:rsid w:val="007B116C"/>
    <w:rsid w:val="007C30BB"/>
    <w:rsid w:val="007C38CE"/>
    <w:rsid w:val="007D4238"/>
    <w:rsid w:val="007D4F9F"/>
    <w:rsid w:val="007D6B3C"/>
    <w:rsid w:val="007D6DAD"/>
    <w:rsid w:val="007E761B"/>
    <w:rsid w:val="007F1530"/>
    <w:rsid w:val="00801D9C"/>
    <w:rsid w:val="00804022"/>
    <w:rsid w:val="008040AA"/>
    <w:rsid w:val="00806571"/>
    <w:rsid w:val="00815B12"/>
    <w:rsid w:val="00824D5C"/>
    <w:rsid w:val="00826911"/>
    <w:rsid w:val="00831687"/>
    <w:rsid w:val="00831E4D"/>
    <w:rsid w:val="008324F4"/>
    <w:rsid w:val="00840F15"/>
    <w:rsid w:val="00842C86"/>
    <w:rsid w:val="0085335F"/>
    <w:rsid w:val="0086149A"/>
    <w:rsid w:val="00863A22"/>
    <w:rsid w:val="00866EF0"/>
    <w:rsid w:val="008672D2"/>
    <w:rsid w:val="008722C5"/>
    <w:rsid w:val="0087797C"/>
    <w:rsid w:val="008835B4"/>
    <w:rsid w:val="00886269"/>
    <w:rsid w:val="00886D52"/>
    <w:rsid w:val="008972C3"/>
    <w:rsid w:val="008A1E03"/>
    <w:rsid w:val="008B1811"/>
    <w:rsid w:val="008B254B"/>
    <w:rsid w:val="008B4D01"/>
    <w:rsid w:val="008B7CE8"/>
    <w:rsid w:val="008C04E4"/>
    <w:rsid w:val="008C168F"/>
    <w:rsid w:val="008C1CCB"/>
    <w:rsid w:val="008D6D7F"/>
    <w:rsid w:val="008D7ACF"/>
    <w:rsid w:val="008E1E61"/>
    <w:rsid w:val="008E4E5A"/>
    <w:rsid w:val="008E775B"/>
    <w:rsid w:val="008F2201"/>
    <w:rsid w:val="00905F19"/>
    <w:rsid w:val="00912181"/>
    <w:rsid w:val="00922D02"/>
    <w:rsid w:val="00925BB6"/>
    <w:rsid w:val="0093159D"/>
    <w:rsid w:val="00931B93"/>
    <w:rsid w:val="00932C6C"/>
    <w:rsid w:val="009338E4"/>
    <w:rsid w:val="00934047"/>
    <w:rsid w:val="00940ECF"/>
    <w:rsid w:val="00947801"/>
    <w:rsid w:val="00947DFE"/>
    <w:rsid w:val="00953215"/>
    <w:rsid w:val="0095421C"/>
    <w:rsid w:val="009564D3"/>
    <w:rsid w:val="00960FF1"/>
    <w:rsid w:val="0096765E"/>
    <w:rsid w:val="009715A0"/>
    <w:rsid w:val="00987E30"/>
    <w:rsid w:val="00990723"/>
    <w:rsid w:val="0099169C"/>
    <w:rsid w:val="009A0CC7"/>
    <w:rsid w:val="009A18A4"/>
    <w:rsid w:val="009A3036"/>
    <w:rsid w:val="009A3DF5"/>
    <w:rsid w:val="009A5C1E"/>
    <w:rsid w:val="009B4A43"/>
    <w:rsid w:val="009B5617"/>
    <w:rsid w:val="009C31D4"/>
    <w:rsid w:val="009C553E"/>
    <w:rsid w:val="009C6F8B"/>
    <w:rsid w:val="009D6196"/>
    <w:rsid w:val="009D69CD"/>
    <w:rsid w:val="009F6390"/>
    <w:rsid w:val="00A00B5E"/>
    <w:rsid w:val="00A1449A"/>
    <w:rsid w:val="00A15284"/>
    <w:rsid w:val="00A260C3"/>
    <w:rsid w:val="00A32372"/>
    <w:rsid w:val="00A32FD9"/>
    <w:rsid w:val="00A50B04"/>
    <w:rsid w:val="00A53146"/>
    <w:rsid w:val="00A53265"/>
    <w:rsid w:val="00A55D14"/>
    <w:rsid w:val="00A56335"/>
    <w:rsid w:val="00A623D3"/>
    <w:rsid w:val="00A64C5B"/>
    <w:rsid w:val="00A64FC1"/>
    <w:rsid w:val="00A73D3C"/>
    <w:rsid w:val="00A74BC7"/>
    <w:rsid w:val="00A75FDA"/>
    <w:rsid w:val="00A83284"/>
    <w:rsid w:val="00A84442"/>
    <w:rsid w:val="00A85050"/>
    <w:rsid w:val="00A86FA0"/>
    <w:rsid w:val="00A91D4F"/>
    <w:rsid w:val="00A924D1"/>
    <w:rsid w:val="00AB2283"/>
    <w:rsid w:val="00AB6AB9"/>
    <w:rsid w:val="00AC48B3"/>
    <w:rsid w:val="00AC6642"/>
    <w:rsid w:val="00AD0660"/>
    <w:rsid w:val="00AD16D0"/>
    <w:rsid w:val="00AD3598"/>
    <w:rsid w:val="00AD4F8D"/>
    <w:rsid w:val="00AE567B"/>
    <w:rsid w:val="00AE7754"/>
    <w:rsid w:val="00AF1DBE"/>
    <w:rsid w:val="00AF35D9"/>
    <w:rsid w:val="00B000E7"/>
    <w:rsid w:val="00B03459"/>
    <w:rsid w:val="00B03466"/>
    <w:rsid w:val="00B04DC3"/>
    <w:rsid w:val="00B1008B"/>
    <w:rsid w:val="00B2044E"/>
    <w:rsid w:val="00B20F4B"/>
    <w:rsid w:val="00B31434"/>
    <w:rsid w:val="00B3267D"/>
    <w:rsid w:val="00B33AB7"/>
    <w:rsid w:val="00B34C01"/>
    <w:rsid w:val="00B373CA"/>
    <w:rsid w:val="00B45386"/>
    <w:rsid w:val="00B455DC"/>
    <w:rsid w:val="00B456E1"/>
    <w:rsid w:val="00B51BED"/>
    <w:rsid w:val="00B55088"/>
    <w:rsid w:val="00B56FDF"/>
    <w:rsid w:val="00B83370"/>
    <w:rsid w:val="00B84B21"/>
    <w:rsid w:val="00B91F7C"/>
    <w:rsid w:val="00BA14DD"/>
    <w:rsid w:val="00BA6DB1"/>
    <w:rsid w:val="00BB754E"/>
    <w:rsid w:val="00BD3F7B"/>
    <w:rsid w:val="00BD50C8"/>
    <w:rsid w:val="00BD5926"/>
    <w:rsid w:val="00BE2936"/>
    <w:rsid w:val="00BE6A7B"/>
    <w:rsid w:val="00BF4465"/>
    <w:rsid w:val="00C01F50"/>
    <w:rsid w:val="00C026C4"/>
    <w:rsid w:val="00C07A50"/>
    <w:rsid w:val="00C1346F"/>
    <w:rsid w:val="00C173BA"/>
    <w:rsid w:val="00C17AA6"/>
    <w:rsid w:val="00C2051D"/>
    <w:rsid w:val="00C21FEA"/>
    <w:rsid w:val="00C22042"/>
    <w:rsid w:val="00C22637"/>
    <w:rsid w:val="00C2458E"/>
    <w:rsid w:val="00C34446"/>
    <w:rsid w:val="00C446B7"/>
    <w:rsid w:val="00C468F0"/>
    <w:rsid w:val="00C501C7"/>
    <w:rsid w:val="00C53219"/>
    <w:rsid w:val="00C546CA"/>
    <w:rsid w:val="00C554E1"/>
    <w:rsid w:val="00C57C71"/>
    <w:rsid w:val="00C63412"/>
    <w:rsid w:val="00C65D7C"/>
    <w:rsid w:val="00C669EB"/>
    <w:rsid w:val="00C67821"/>
    <w:rsid w:val="00C915EB"/>
    <w:rsid w:val="00CA065A"/>
    <w:rsid w:val="00CA121E"/>
    <w:rsid w:val="00CA3556"/>
    <w:rsid w:val="00CA6625"/>
    <w:rsid w:val="00CA7E1C"/>
    <w:rsid w:val="00CB06FD"/>
    <w:rsid w:val="00CB39B3"/>
    <w:rsid w:val="00CD6C1F"/>
    <w:rsid w:val="00CE16D9"/>
    <w:rsid w:val="00CE1D60"/>
    <w:rsid w:val="00CE4CA1"/>
    <w:rsid w:val="00CE7F10"/>
    <w:rsid w:val="00CF2F7C"/>
    <w:rsid w:val="00CF5C41"/>
    <w:rsid w:val="00CF63B0"/>
    <w:rsid w:val="00CF7A5E"/>
    <w:rsid w:val="00D0639F"/>
    <w:rsid w:val="00D07665"/>
    <w:rsid w:val="00D16A3D"/>
    <w:rsid w:val="00D24D84"/>
    <w:rsid w:val="00D3150B"/>
    <w:rsid w:val="00D32D46"/>
    <w:rsid w:val="00D33871"/>
    <w:rsid w:val="00D361C2"/>
    <w:rsid w:val="00D41DE1"/>
    <w:rsid w:val="00D50F31"/>
    <w:rsid w:val="00D52860"/>
    <w:rsid w:val="00D52CF5"/>
    <w:rsid w:val="00D57D12"/>
    <w:rsid w:val="00D6028F"/>
    <w:rsid w:val="00D644DB"/>
    <w:rsid w:val="00D67121"/>
    <w:rsid w:val="00D74423"/>
    <w:rsid w:val="00D77F8E"/>
    <w:rsid w:val="00D80959"/>
    <w:rsid w:val="00D82A13"/>
    <w:rsid w:val="00D92205"/>
    <w:rsid w:val="00D94CAD"/>
    <w:rsid w:val="00D9681E"/>
    <w:rsid w:val="00DA0DFE"/>
    <w:rsid w:val="00DA207F"/>
    <w:rsid w:val="00DA4198"/>
    <w:rsid w:val="00DB18C0"/>
    <w:rsid w:val="00DB626D"/>
    <w:rsid w:val="00DB7D62"/>
    <w:rsid w:val="00DC2AD5"/>
    <w:rsid w:val="00DC3F42"/>
    <w:rsid w:val="00DC50AF"/>
    <w:rsid w:val="00DC7820"/>
    <w:rsid w:val="00DD0A3A"/>
    <w:rsid w:val="00DE4E87"/>
    <w:rsid w:val="00DF0CFF"/>
    <w:rsid w:val="00DF35CC"/>
    <w:rsid w:val="00DF5581"/>
    <w:rsid w:val="00DF6A30"/>
    <w:rsid w:val="00E02737"/>
    <w:rsid w:val="00E06C15"/>
    <w:rsid w:val="00E24FF5"/>
    <w:rsid w:val="00E25022"/>
    <w:rsid w:val="00E34240"/>
    <w:rsid w:val="00E40E3C"/>
    <w:rsid w:val="00E43CA9"/>
    <w:rsid w:val="00E537D7"/>
    <w:rsid w:val="00E54318"/>
    <w:rsid w:val="00E54364"/>
    <w:rsid w:val="00E61306"/>
    <w:rsid w:val="00E6409F"/>
    <w:rsid w:val="00E70374"/>
    <w:rsid w:val="00E766B9"/>
    <w:rsid w:val="00E82763"/>
    <w:rsid w:val="00E84429"/>
    <w:rsid w:val="00E86EC9"/>
    <w:rsid w:val="00E9105C"/>
    <w:rsid w:val="00E938C3"/>
    <w:rsid w:val="00E9550A"/>
    <w:rsid w:val="00EA010E"/>
    <w:rsid w:val="00EA0D17"/>
    <w:rsid w:val="00EA1F19"/>
    <w:rsid w:val="00EB1F6A"/>
    <w:rsid w:val="00EC2D35"/>
    <w:rsid w:val="00EC37CB"/>
    <w:rsid w:val="00EC6252"/>
    <w:rsid w:val="00EC6CCE"/>
    <w:rsid w:val="00EE0946"/>
    <w:rsid w:val="00EF044C"/>
    <w:rsid w:val="00EF16FD"/>
    <w:rsid w:val="00EF1C6B"/>
    <w:rsid w:val="00EF2335"/>
    <w:rsid w:val="00EF2705"/>
    <w:rsid w:val="00EF4AF8"/>
    <w:rsid w:val="00EF4D91"/>
    <w:rsid w:val="00EF7AD5"/>
    <w:rsid w:val="00F071D5"/>
    <w:rsid w:val="00F07DAD"/>
    <w:rsid w:val="00F12559"/>
    <w:rsid w:val="00F12A1D"/>
    <w:rsid w:val="00F43F61"/>
    <w:rsid w:val="00F44139"/>
    <w:rsid w:val="00F47A2F"/>
    <w:rsid w:val="00F5205A"/>
    <w:rsid w:val="00F52331"/>
    <w:rsid w:val="00F53B03"/>
    <w:rsid w:val="00F53F2C"/>
    <w:rsid w:val="00F66020"/>
    <w:rsid w:val="00F67390"/>
    <w:rsid w:val="00F75D7D"/>
    <w:rsid w:val="00F76A39"/>
    <w:rsid w:val="00F7788D"/>
    <w:rsid w:val="00F81CB2"/>
    <w:rsid w:val="00F87A9C"/>
    <w:rsid w:val="00F87EF9"/>
    <w:rsid w:val="00F93B8A"/>
    <w:rsid w:val="00FA606A"/>
    <w:rsid w:val="00FB0C17"/>
    <w:rsid w:val="00FD1E50"/>
    <w:rsid w:val="00FD2C5B"/>
    <w:rsid w:val="00FD2EF2"/>
    <w:rsid w:val="00FE011E"/>
    <w:rsid w:val="00FE1B1F"/>
    <w:rsid w:val="00FE4BE4"/>
    <w:rsid w:val="00FE63C9"/>
    <w:rsid w:val="00FF7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BA88AE"/>
  <w14:defaultImageDpi w14:val="32767"/>
  <w15:docId w15:val="{22009949-042C-4D07-A85E-FCA870A2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in"/>
    <w:qFormat/>
    <w:rsid w:val="00EA010E"/>
    <w:rPr>
      <w:rFonts w:ascii="Times New Roman" w:hAnsi="Times New Roman" w:cs="B Nazanin"/>
      <w:szCs w:val="24"/>
    </w:rPr>
  </w:style>
  <w:style w:type="paragraph" w:styleId="Heading1">
    <w:name w:val="heading 1"/>
    <w:basedOn w:val="Normal"/>
    <w:next w:val="Normal"/>
    <w:link w:val="Heading1Char"/>
    <w:uiPriority w:val="9"/>
    <w:qFormat/>
    <w:rsid w:val="00D16A3D"/>
    <w:pPr>
      <w:keepNext/>
      <w:keepLines/>
      <w:numPr>
        <w:numId w:val="10"/>
      </w:numPr>
      <w:spacing w:line="276" w:lineRule="auto"/>
      <w:outlineLvl w:val="0"/>
    </w:pPr>
    <w:rPr>
      <w:rFonts w:eastAsiaTheme="majorEastAsia" w:cstheme="majorBidi"/>
      <w:b/>
      <w:sz w:val="19"/>
      <w:szCs w:val="32"/>
    </w:rPr>
  </w:style>
  <w:style w:type="paragraph" w:styleId="Heading2">
    <w:name w:val="heading 2"/>
    <w:basedOn w:val="Normal"/>
    <w:next w:val="Normal"/>
    <w:link w:val="Heading2Char"/>
    <w:uiPriority w:val="9"/>
    <w:unhideWhenUsed/>
    <w:qFormat/>
    <w:rsid w:val="00E06C15"/>
    <w:pPr>
      <w:numPr>
        <w:ilvl w:val="1"/>
        <w:numId w:val="10"/>
      </w:numPr>
      <w:spacing w:before="240" w:line="276" w:lineRule="auto"/>
      <w:jc w:val="both"/>
      <w:outlineLvl w:val="1"/>
    </w:pPr>
    <w:rPr>
      <w:rFonts w:asciiTheme="majorBidi" w:hAnsiTheme="majorBidi" w:cstheme="majorBidi"/>
      <w:bCs/>
      <w:i/>
      <w:sz w:val="19"/>
      <w:szCs w:val="18"/>
    </w:rPr>
  </w:style>
  <w:style w:type="paragraph" w:styleId="Heading3">
    <w:name w:val="heading 3"/>
    <w:basedOn w:val="Normal"/>
    <w:next w:val="Normal"/>
    <w:link w:val="Heading3Char"/>
    <w:uiPriority w:val="9"/>
    <w:unhideWhenUsed/>
    <w:qFormat/>
    <w:rsid w:val="00A64FC1"/>
    <w:pPr>
      <w:numPr>
        <w:ilvl w:val="2"/>
        <w:numId w:val="10"/>
      </w:numPr>
      <w:tabs>
        <w:tab w:val="left" w:pos="8505"/>
      </w:tabs>
      <w:spacing w:before="240" w:line="276" w:lineRule="auto"/>
      <w:jc w:val="both"/>
      <w:outlineLvl w:val="2"/>
    </w:pPr>
    <w:rPr>
      <w:rFonts w:asciiTheme="majorBidi" w:hAnsiTheme="majorBidi" w:cstheme="majorBidi"/>
      <w:i/>
      <w:iCs/>
      <w:sz w:val="19"/>
      <w:szCs w:val="19"/>
    </w:rPr>
  </w:style>
  <w:style w:type="paragraph" w:styleId="Heading4">
    <w:name w:val="heading 4"/>
    <w:basedOn w:val="Normal"/>
    <w:next w:val="Normal"/>
    <w:link w:val="Heading4Char"/>
    <w:uiPriority w:val="9"/>
    <w:unhideWhenUsed/>
    <w:qFormat/>
    <w:rsid w:val="008F2201"/>
    <w:pPr>
      <w:keepNext/>
      <w:keepLines/>
      <w:numPr>
        <w:ilvl w:val="3"/>
        <w:numId w:val="10"/>
      </w:numPr>
      <w:spacing w:before="240" w:line="240" w:lineRule="auto"/>
      <w:jc w:val="both"/>
      <w:outlineLvl w:val="3"/>
    </w:pPr>
    <w:rPr>
      <w:rFonts w:asciiTheme="majorBidi" w:eastAsiaTheme="majorEastAsia" w:hAnsiTheme="majorBidi" w:cstheme="majorBidi"/>
      <w:i/>
      <w:iCs/>
      <w:color w:val="000000" w:themeColor="text1"/>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959"/>
    <w:rPr>
      <w:rFonts w:ascii="Times New Roman" w:hAnsi="Times New Roman" w:cs="B Nazanin"/>
      <w:szCs w:val="24"/>
    </w:rPr>
  </w:style>
  <w:style w:type="paragraph" w:styleId="Footer">
    <w:name w:val="footer"/>
    <w:basedOn w:val="Normal"/>
    <w:link w:val="FooterChar"/>
    <w:uiPriority w:val="99"/>
    <w:unhideWhenUsed/>
    <w:rsid w:val="00D80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959"/>
    <w:rPr>
      <w:rFonts w:ascii="Times New Roman" w:hAnsi="Times New Roman" w:cs="B Nazanin"/>
      <w:szCs w:val="24"/>
    </w:rPr>
  </w:style>
  <w:style w:type="character" w:styleId="Hyperlink">
    <w:name w:val="Hyperlink"/>
    <w:basedOn w:val="DefaultParagraphFont"/>
    <w:uiPriority w:val="99"/>
    <w:unhideWhenUsed/>
    <w:qFormat/>
    <w:rsid w:val="000456BA"/>
    <w:rPr>
      <w:color w:val="0563C1" w:themeColor="hyperlink"/>
      <w:u w:val="single"/>
    </w:rPr>
  </w:style>
  <w:style w:type="character" w:styleId="UnresolvedMention">
    <w:name w:val="Unresolved Mention"/>
    <w:basedOn w:val="DefaultParagraphFont"/>
    <w:uiPriority w:val="99"/>
    <w:semiHidden/>
    <w:unhideWhenUsed/>
    <w:rsid w:val="000456BA"/>
    <w:rPr>
      <w:color w:val="605E5C"/>
      <w:shd w:val="clear" w:color="auto" w:fill="E1DFDD"/>
    </w:rPr>
  </w:style>
  <w:style w:type="paragraph" w:styleId="ListParagraph">
    <w:name w:val="List Paragraph"/>
    <w:basedOn w:val="Normal"/>
    <w:uiPriority w:val="34"/>
    <w:qFormat/>
    <w:rsid w:val="00BE6A7B"/>
    <w:pPr>
      <w:ind w:left="720"/>
      <w:contextualSpacing/>
    </w:pPr>
  </w:style>
  <w:style w:type="character" w:customStyle="1" w:styleId="Heading1Char">
    <w:name w:val="Heading 1 Char"/>
    <w:basedOn w:val="DefaultParagraphFont"/>
    <w:link w:val="Heading1"/>
    <w:uiPriority w:val="9"/>
    <w:rsid w:val="00D16A3D"/>
    <w:rPr>
      <w:rFonts w:ascii="Times New Roman" w:eastAsiaTheme="majorEastAsia" w:hAnsi="Times New Roman" w:cstheme="majorBidi"/>
      <w:b/>
      <w:sz w:val="19"/>
      <w:szCs w:val="32"/>
    </w:rPr>
  </w:style>
  <w:style w:type="paragraph" w:customStyle="1" w:styleId="intro">
    <w:name w:val="intro"/>
    <w:basedOn w:val="Normal"/>
    <w:link w:val="introChar"/>
    <w:qFormat/>
    <w:rsid w:val="003404AB"/>
    <w:pPr>
      <w:spacing w:after="60" w:line="240" w:lineRule="auto"/>
      <w:ind w:firstLine="216"/>
    </w:pPr>
    <w:rPr>
      <w:sz w:val="16"/>
      <w:szCs w:val="16"/>
    </w:rPr>
  </w:style>
  <w:style w:type="character" w:customStyle="1" w:styleId="introChar">
    <w:name w:val="intro Char"/>
    <w:basedOn w:val="DefaultParagraphFont"/>
    <w:link w:val="intro"/>
    <w:rsid w:val="003404AB"/>
    <w:rPr>
      <w:rFonts w:ascii="Times New Roman" w:hAnsi="Times New Roman" w:cs="B Nazanin"/>
      <w:sz w:val="16"/>
      <w:szCs w:val="16"/>
    </w:rPr>
  </w:style>
  <w:style w:type="paragraph" w:customStyle="1" w:styleId="BasicParagraph">
    <w:name w:val="[Basic Paragraph]"/>
    <w:basedOn w:val="Normal"/>
    <w:uiPriority w:val="99"/>
    <w:rsid w:val="00270E07"/>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table" w:styleId="TableGrid">
    <w:name w:val="Table Grid"/>
    <w:basedOn w:val="TableNormal"/>
    <w:uiPriority w:val="39"/>
    <w:rsid w:val="00DC5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5A52"/>
    <w:rPr>
      <w:sz w:val="16"/>
      <w:szCs w:val="16"/>
    </w:rPr>
  </w:style>
  <w:style w:type="character" w:customStyle="1" w:styleId="fontstyle01">
    <w:name w:val="fontstyle01"/>
    <w:basedOn w:val="DefaultParagraphFont"/>
    <w:rsid w:val="00215A52"/>
    <w:rPr>
      <w:rFonts w:ascii="Cambria" w:hAnsi="Cambria" w:hint="default"/>
      <w:b w:val="0"/>
      <w:bCs w:val="0"/>
      <w:i w:val="0"/>
      <w:iCs w:val="0"/>
      <w:color w:val="000000"/>
      <w:sz w:val="28"/>
      <w:szCs w:val="28"/>
    </w:rPr>
  </w:style>
  <w:style w:type="table" w:styleId="PlainTable2">
    <w:name w:val="Plain Table 2"/>
    <w:basedOn w:val="TableNormal"/>
    <w:uiPriority w:val="42"/>
    <w:rsid w:val="00215A52"/>
    <w:pPr>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aliases w:val="title"/>
    <w:uiPriority w:val="1"/>
    <w:qFormat/>
    <w:rsid w:val="003C4E59"/>
    <w:pPr>
      <w:spacing w:after="0" w:line="240" w:lineRule="auto"/>
    </w:pPr>
    <w:rPr>
      <w:rFonts w:ascii="Times New Roman" w:hAnsi="Times New Roman" w:cs="B Nazanin"/>
      <w:szCs w:val="24"/>
    </w:rPr>
  </w:style>
  <w:style w:type="paragraph" w:customStyle="1" w:styleId="head">
    <w:name w:val="head"/>
    <w:basedOn w:val="Normal"/>
    <w:link w:val="headChar"/>
    <w:qFormat/>
    <w:rsid w:val="000004E0"/>
    <w:rPr>
      <w:noProof/>
    </w:rPr>
  </w:style>
  <w:style w:type="character" w:customStyle="1" w:styleId="headChar">
    <w:name w:val="head Char"/>
    <w:basedOn w:val="DefaultParagraphFont"/>
    <w:link w:val="head"/>
    <w:rsid w:val="000004E0"/>
    <w:rPr>
      <w:rFonts w:ascii="Times New Roman" w:hAnsi="Times New Roman" w:cs="B Nazanin"/>
      <w:noProof/>
      <w:szCs w:val="24"/>
    </w:rPr>
  </w:style>
  <w:style w:type="paragraph" w:styleId="Quote">
    <w:name w:val="Quote"/>
    <w:aliases w:val="head label blue"/>
    <w:basedOn w:val="Normal"/>
    <w:next w:val="Normal"/>
    <w:link w:val="QuoteChar"/>
    <w:uiPriority w:val="29"/>
    <w:qFormat/>
    <w:rsid w:val="004676D6"/>
    <w:pPr>
      <w:spacing w:before="200"/>
      <w:ind w:left="864" w:right="864"/>
      <w:jc w:val="center"/>
    </w:pPr>
    <w:rPr>
      <w:i/>
      <w:iCs/>
      <w:color w:val="404040" w:themeColor="text1" w:themeTint="BF"/>
    </w:rPr>
  </w:style>
  <w:style w:type="character" w:customStyle="1" w:styleId="QuoteChar">
    <w:name w:val="Quote Char"/>
    <w:aliases w:val="head label blue Char"/>
    <w:basedOn w:val="DefaultParagraphFont"/>
    <w:link w:val="Quote"/>
    <w:uiPriority w:val="29"/>
    <w:rsid w:val="004676D6"/>
    <w:rPr>
      <w:rFonts w:ascii="Times New Roman" w:hAnsi="Times New Roman" w:cs="B Nazanin"/>
      <w:i/>
      <w:iCs/>
      <w:color w:val="404040" w:themeColor="text1" w:themeTint="BF"/>
      <w:szCs w:val="24"/>
    </w:rPr>
  </w:style>
  <w:style w:type="paragraph" w:customStyle="1" w:styleId="EndNoteBibliography">
    <w:name w:val="EndNote Bibliography"/>
    <w:basedOn w:val="Normal"/>
    <w:link w:val="EndNoteBibliographyChar"/>
    <w:rsid w:val="0050233C"/>
    <w:pPr>
      <w:spacing w:line="240" w:lineRule="auto"/>
    </w:pPr>
    <w:rPr>
      <w:rFonts w:cs="Times New Roman"/>
      <w:noProof/>
    </w:rPr>
  </w:style>
  <w:style w:type="character" w:customStyle="1" w:styleId="EndNoteBibliographyChar">
    <w:name w:val="EndNote Bibliography Char"/>
    <w:basedOn w:val="DefaultParagraphFont"/>
    <w:link w:val="EndNoteBibliography"/>
    <w:rsid w:val="0050233C"/>
    <w:rPr>
      <w:rFonts w:ascii="Times New Roman" w:hAnsi="Times New Roman" w:cs="Times New Roman"/>
      <w:noProof/>
      <w:szCs w:val="24"/>
    </w:rPr>
  </w:style>
  <w:style w:type="character" w:styleId="Strong">
    <w:name w:val="Strong"/>
    <w:basedOn w:val="DefaultParagraphFont"/>
    <w:uiPriority w:val="22"/>
    <w:qFormat/>
    <w:rsid w:val="00EF4D91"/>
    <w:rPr>
      <w:b/>
      <w:bCs/>
    </w:rPr>
  </w:style>
  <w:style w:type="paragraph" w:styleId="Caption">
    <w:name w:val="caption"/>
    <w:basedOn w:val="Normal"/>
    <w:next w:val="Normal"/>
    <w:uiPriority w:val="35"/>
    <w:unhideWhenUsed/>
    <w:qFormat/>
    <w:rsid w:val="00EF4D91"/>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95421C"/>
    <w:pPr>
      <w:spacing w:after="0"/>
      <w:jc w:val="center"/>
    </w:pPr>
    <w:rPr>
      <w:rFonts w:cs="Times New Roman"/>
      <w:noProof/>
    </w:rPr>
  </w:style>
  <w:style w:type="character" w:customStyle="1" w:styleId="EndNoteBibliographyTitleChar">
    <w:name w:val="EndNote Bibliography Title Char"/>
    <w:basedOn w:val="EndNoteBibliographyChar"/>
    <w:link w:val="EndNoteBibliographyTitle"/>
    <w:rsid w:val="0095421C"/>
    <w:rPr>
      <w:rFonts w:ascii="Times New Roman" w:hAnsi="Times New Roman" w:cs="Times New Roman"/>
      <w:noProof/>
      <w:szCs w:val="24"/>
    </w:rPr>
  </w:style>
  <w:style w:type="paragraph" w:styleId="NormalWeb">
    <w:name w:val="Normal (Web)"/>
    <w:basedOn w:val="Normal"/>
    <w:uiPriority w:val="99"/>
    <w:semiHidden/>
    <w:unhideWhenUsed/>
    <w:rsid w:val="00A83284"/>
    <w:pPr>
      <w:spacing w:before="100" w:beforeAutospacing="1" w:after="100" w:afterAutospacing="1" w:line="240" w:lineRule="auto"/>
    </w:pPr>
    <w:rPr>
      <w:rFonts w:eastAsia="Times New Roman" w:cs="Times New Roman"/>
      <w:kern w:val="0"/>
      <w:sz w:val="24"/>
      <w14:ligatures w14:val="none"/>
    </w:rPr>
  </w:style>
  <w:style w:type="character" w:styleId="Emphasis">
    <w:name w:val="Emphasis"/>
    <w:basedOn w:val="DefaultParagraphFont"/>
    <w:uiPriority w:val="20"/>
    <w:qFormat/>
    <w:rsid w:val="00A83284"/>
    <w:rPr>
      <w:i/>
      <w:iCs/>
    </w:rPr>
  </w:style>
  <w:style w:type="paragraph" w:customStyle="1" w:styleId="Default">
    <w:name w:val="Default"/>
    <w:rsid w:val="00713A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mmentText">
    <w:name w:val="annotation text"/>
    <w:basedOn w:val="Normal"/>
    <w:link w:val="CommentTextChar"/>
    <w:uiPriority w:val="99"/>
    <w:unhideWhenUsed/>
    <w:rsid w:val="00E54364"/>
    <w:pPr>
      <w:spacing w:line="240" w:lineRule="auto"/>
    </w:pPr>
    <w:rPr>
      <w:sz w:val="20"/>
      <w:szCs w:val="20"/>
    </w:rPr>
  </w:style>
  <w:style w:type="character" w:customStyle="1" w:styleId="CommentTextChar">
    <w:name w:val="Comment Text Char"/>
    <w:basedOn w:val="DefaultParagraphFont"/>
    <w:link w:val="CommentText"/>
    <w:uiPriority w:val="99"/>
    <w:rsid w:val="00E54364"/>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E54364"/>
    <w:rPr>
      <w:b/>
      <w:bCs/>
    </w:rPr>
  </w:style>
  <w:style w:type="character" w:customStyle="1" w:styleId="CommentSubjectChar">
    <w:name w:val="Comment Subject Char"/>
    <w:basedOn w:val="CommentTextChar"/>
    <w:link w:val="CommentSubject"/>
    <w:uiPriority w:val="99"/>
    <w:semiHidden/>
    <w:rsid w:val="00E54364"/>
    <w:rPr>
      <w:rFonts w:ascii="Times New Roman" w:hAnsi="Times New Roman" w:cs="B Nazanin"/>
      <w:b/>
      <w:bCs/>
      <w:sz w:val="20"/>
      <w:szCs w:val="20"/>
    </w:rPr>
  </w:style>
  <w:style w:type="paragraph" w:customStyle="1" w:styleId="Ttext">
    <w:name w:val="T text"/>
    <w:basedOn w:val="Normal"/>
    <w:qFormat/>
    <w:rsid w:val="0096765E"/>
    <w:pPr>
      <w:spacing w:after="0" w:line="276" w:lineRule="auto"/>
      <w:ind w:firstLine="227"/>
      <w:jc w:val="both"/>
    </w:pPr>
    <w:rPr>
      <w:rFonts w:asciiTheme="majorBidi" w:eastAsia="Times New Roman" w:hAnsiTheme="majorBidi" w:cstheme="majorBidi"/>
      <w:kern w:val="0"/>
      <w:sz w:val="16"/>
      <w:szCs w:val="18"/>
      <w:lang w:eastAsia="en-GB"/>
      <w14:ligatures w14:val="none"/>
    </w:rPr>
  </w:style>
  <w:style w:type="character" w:customStyle="1" w:styleId="Heading2Char">
    <w:name w:val="Heading 2 Char"/>
    <w:basedOn w:val="DefaultParagraphFont"/>
    <w:link w:val="Heading2"/>
    <w:uiPriority w:val="9"/>
    <w:rsid w:val="00E06C15"/>
    <w:rPr>
      <w:rFonts w:asciiTheme="majorBidi" w:hAnsiTheme="majorBidi" w:cstheme="majorBidi"/>
      <w:bCs/>
      <w:i/>
      <w:sz w:val="19"/>
      <w:szCs w:val="18"/>
    </w:rPr>
  </w:style>
  <w:style w:type="character" w:customStyle="1" w:styleId="Heading3Char">
    <w:name w:val="Heading 3 Char"/>
    <w:basedOn w:val="DefaultParagraphFont"/>
    <w:link w:val="Heading3"/>
    <w:uiPriority w:val="9"/>
    <w:rsid w:val="00A64FC1"/>
    <w:rPr>
      <w:rFonts w:asciiTheme="majorBidi" w:hAnsiTheme="majorBidi" w:cstheme="majorBidi"/>
      <w:i/>
      <w:iCs/>
      <w:sz w:val="19"/>
      <w:szCs w:val="19"/>
    </w:rPr>
  </w:style>
  <w:style w:type="paragraph" w:customStyle="1" w:styleId="TFig">
    <w:name w:val="T Fig"/>
    <w:basedOn w:val="Normal"/>
    <w:qFormat/>
    <w:rsid w:val="00547A87"/>
    <w:pPr>
      <w:tabs>
        <w:tab w:val="left" w:pos="8505"/>
      </w:tabs>
      <w:spacing w:before="120" w:after="120" w:line="276" w:lineRule="auto"/>
      <w:jc w:val="center"/>
    </w:pPr>
    <w:rPr>
      <w:rFonts w:asciiTheme="majorBidi" w:eastAsia="Times New Roman" w:hAnsiTheme="majorBidi" w:cstheme="majorBidi"/>
      <w:color w:val="000000"/>
      <w:kern w:val="0"/>
      <w:sz w:val="14"/>
      <w:szCs w:val="14"/>
      <w:lang w:eastAsia="en-GB"/>
      <w14:ligatures w14:val="none"/>
    </w:rPr>
  </w:style>
  <w:style w:type="paragraph" w:customStyle="1" w:styleId="TTabletext">
    <w:name w:val="T Table text"/>
    <w:basedOn w:val="Normal"/>
    <w:qFormat/>
    <w:rsid w:val="00AD4F8D"/>
    <w:pPr>
      <w:spacing w:after="40" w:line="276" w:lineRule="auto"/>
      <w:jc w:val="both"/>
    </w:pPr>
    <w:rPr>
      <w:rFonts w:asciiTheme="majorBidi" w:eastAsia="Times New Roman" w:hAnsiTheme="majorBidi" w:cs="Times New Roman"/>
      <w:kern w:val="0"/>
      <w:sz w:val="14"/>
      <w:szCs w:val="14"/>
      <w:lang w:eastAsia="en-GB"/>
      <w14:ligatures w14:val="none"/>
    </w:rPr>
  </w:style>
  <w:style w:type="paragraph" w:customStyle="1" w:styleId="TFinalHeading">
    <w:name w:val="T Final Heading"/>
    <w:qFormat/>
    <w:rsid w:val="006E5E6F"/>
    <w:pPr>
      <w:spacing w:line="240" w:lineRule="auto"/>
      <w:jc w:val="both"/>
    </w:pPr>
    <w:rPr>
      <w:rFonts w:asciiTheme="majorBidi" w:hAnsiTheme="majorBidi" w:cstheme="majorBidi"/>
      <w:b/>
      <w:bCs/>
      <w:sz w:val="19"/>
      <w:szCs w:val="18"/>
      <w:lang w:val="en-GB"/>
    </w:rPr>
  </w:style>
  <w:style w:type="paragraph" w:customStyle="1" w:styleId="TAbs">
    <w:name w:val="T Abs"/>
    <w:basedOn w:val="Normal"/>
    <w:qFormat/>
    <w:rsid w:val="001E4ACC"/>
    <w:pPr>
      <w:spacing w:before="120" w:after="0" w:line="276" w:lineRule="auto"/>
      <w:jc w:val="both"/>
    </w:pPr>
    <w:rPr>
      <w:sz w:val="16"/>
      <w:szCs w:val="16"/>
    </w:rPr>
  </w:style>
  <w:style w:type="paragraph" w:customStyle="1" w:styleId="Tref">
    <w:name w:val="T ref"/>
    <w:basedOn w:val="intro"/>
    <w:qFormat/>
    <w:rsid w:val="00B20F4B"/>
    <w:pPr>
      <w:pBdr>
        <w:bottom w:val="single" w:sz="4" w:space="1" w:color="auto"/>
      </w:pBdr>
      <w:tabs>
        <w:tab w:val="left" w:pos="4229"/>
      </w:tabs>
      <w:spacing w:before="240"/>
      <w:ind w:firstLine="0"/>
      <w:jc w:val="both"/>
    </w:pPr>
    <w:rPr>
      <w:rFonts w:asciiTheme="majorBidi" w:hAnsiTheme="majorBidi" w:cstheme="majorBidi"/>
      <w:b/>
      <w:bCs/>
      <w:sz w:val="19"/>
      <w:szCs w:val="19"/>
    </w:rPr>
  </w:style>
  <w:style w:type="paragraph" w:customStyle="1" w:styleId="TTableNo">
    <w:name w:val="T Table No"/>
    <w:basedOn w:val="Normal"/>
    <w:qFormat/>
    <w:rsid w:val="002A2CB2"/>
    <w:pPr>
      <w:spacing w:before="120" w:after="0" w:line="276" w:lineRule="auto"/>
    </w:pPr>
    <w:rPr>
      <w:rFonts w:eastAsia="Times New Roman" w:cs="Times New Roman"/>
      <w:b/>
      <w:bCs/>
      <w:kern w:val="0"/>
      <w:sz w:val="14"/>
      <w:szCs w:val="14"/>
      <w:lang w:eastAsia="en-GB"/>
      <w14:ligatures w14:val="none"/>
    </w:rPr>
  </w:style>
  <w:style w:type="character" w:customStyle="1" w:styleId="Heading4Char">
    <w:name w:val="Heading 4 Char"/>
    <w:basedOn w:val="DefaultParagraphFont"/>
    <w:link w:val="Heading4"/>
    <w:uiPriority w:val="9"/>
    <w:rsid w:val="008F2201"/>
    <w:rPr>
      <w:rFonts w:asciiTheme="majorBidi" w:eastAsiaTheme="majorEastAsia" w:hAnsiTheme="majorBidi" w:cstheme="majorBidi"/>
      <w:i/>
      <w:iCs/>
      <w:color w:val="000000" w:themeColor="text1"/>
      <w:sz w:val="19"/>
      <w:szCs w:val="24"/>
    </w:rPr>
  </w:style>
  <w:style w:type="table" w:customStyle="1" w:styleId="JCC">
    <w:name w:val="JCC"/>
    <w:basedOn w:val="TableNormal"/>
    <w:uiPriority w:val="99"/>
    <w:rsid w:val="00960FF1"/>
    <w:pPr>
      <w:spacing w:after="0" w:line="240" w:lineRule="auto"/>
    </w:pPr>
    <w:rPr>
      <w:rFonts w:ascii="Times New Roman" w:hAnsi="Times New Roman" w:cs="Times New Roman"/>
      <w:sz w:val="14"/>
      <w:szCs w:val="14"/>
    </w:rPr>
    <w:tblPr>
      <w:tblBorders>
        <w:top w:val="single" w:sz="4" w:space="0" w:color="auto"/>
        <w:bottom w:val="single" w:sz="4" w:space="0" w:color="auto"/>
      </w:tblBorders>
    </w:tblPr>
    <w:tblStylePr w:type="firstRow">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39060">
      <w:bodyDiv w:val="1"/>
      <w:marLeft w:val="0"/>
      <w:marRight w:val="0"/>
      <w:marTop w:val="0"/>
      <w:marBottom w:val="0"/>
      <w:divBdr>
        <w:top w:val="none" w:sz="0" w:space="0" w:color="auto"/>
        <w:left w:val="none" w:sz="0" w:space="0" w:color="auto"/>
        <w:bottom w:val="none" w:sz="0" w:space="0" w:color="auto"/>
        <w:right w:val="none" w:sz="0" w:space="0" w:color="auto"/>
      </w:divBdr>
    </w:div>
    <w:div w:id="1555120372">
      <w:bodyDiv w:val="1"/>
      <w:marLeft w:val="0"/>
      <w:marRight w:val="0"/>
      <w:marTop w:val="0"/>
      <w:marBottom w:val="0"/>
      <w:divBdr>
        <w:top w:val="none" w:sz="0" w:space="0" w:color="auto"/>
        <w:left w:val="none" w:sz="0" w:space="0" w:color="auto"/>
        <w:bottom w:val="none" w:sz="0" w:space="0" w:color="auto"/>
        <w:right w:val="none" w:sz="0" w:space="0" w:color="auto"/>
      </w:divBdr>
    </w:div>
    <w:div w:id="1841314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cc.com" TargetMode="Externa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jourcc.com/public/site/images/admin/J%20Compos%20Compd.ens"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URCC.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17632/xwj98nb39r.1" TargetMode="External"/><Relationship Id="rId10" Type="http://schemas.openxmlformats.org/officeDocument/2006/relationships/hyperlink" Target="http://www.jourcc.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JOURCC.com" TargetMode="External"/><Relationship Id="rId14" Type="http://schemas.openxmlformats.org/officeDocument/2006/relationships/header" Target="header1.xml"/><Relationship Id="rId22" Type="http://schemas.openxmlformats.org/officeDocument/2006/relationships/hyperlink" Target="https://doi.org/10.17632/xxxxx1"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10.61882/jcc.X.X.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jourc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work\published%20article%20proofed\temp%20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10D59-F185-4E1A-9B24-801B4EA5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 ed.dotx</Template>
  <TotalTime>0</TotalTime>
  <Pages>3</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Elmira</cp:lastModifiedBy>
  <cp:revision>2</cp:revision>
  <cp:lastPrinted>2025-02-23T08:46:00Z</cp:lastPrinted>
  <dcterms:created xsi:type="dcterms:W3CDTF">2026-08-22T07:56:00Z</dcterms:created>
  <dcterms:modified xsi:type="dcterms:W3CDTF">2026-08-22T07:56:00Z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3ab51686-71e5-42d2-892c-eea58c0a9d33</vt:lpwstr>
  </property>
</Properties>
</file>